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4A0" w:firstRow="1" w:lastRow="0" w:firstColumn="1" w:lastColumn="0" w:noHBand="0" w:noVBand="1"/>
      </w:tblPr>
      <w:tblGrid>
        <w:gridCol w:w="4068"/>
        <w:gridCol w:w="5400"/>
      </w:tblGrid>
      <w:tr w:rsidR="00C22F27" w:rsidRPr="001122AB" w:rsidTr="006A7B85">
        <w:tc>
          <w:tcPr>
            <w:tcW w:w="4068" w:type="dxa"/>
            <w:hideMark/>
          </w:tcPr>
          <w:p w:rsidR="00C22F27" w:rsidRPr="001122AB" w:rsidRDefault="00C22F27" w:rsidP="006A7B85">
            <w:pPr>
              <w:spacing w:line="264" w:lineRule="auto"/>
              <w:jc w:val="center"/>
              <w:rPr>
                <w:b/>
                <w:u w:val="single"/>
              </w:rPr>
            </w:pPr>
            <w:r w:rsidRPr="001122AB">
              <w:rPr>
                <w:b/>
              </w:rPr>
              <w:t xml:space="preserve">LIÊN HIỆP CÁC HỘI KHOA HỌC VÀ KỸ THUẬT </w:t>
            </w:r>
            <w:r>
              <w:rPr>
                <w:b/>
              </w:rPr>
              <w:t>NGHỆ AN</w:t>
            </w:r>
          </w:p>
          <w:p w:rsidR="00C22F27" w:rsidRPr="00377D72" w:rsidRDefault="00775614" w:rsidP="006A7B85">
            <w:pPr>
              <w:spacing w:line="264" w:lineRule="auto"/>
              <w:jc w:val="center"/>
              <w:rPr>
                <w:b/>
              </w:rPr>
            </w:pPr>
            <w:r>
              <w:rPr>
                <w:noProof/>
              </w:rPr>
              <w:pict>
                <v:line id="Straight Connector 2" o:spid="_x0000_s1026" style="position:absolute;left:0;text-align:left;z-index:251660288;visibility:visible" from="69.85pt,3.35pt" to="122.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"/>
              </w:pict>
            </w:r>
          </w:p>
        </w:tc>
        <w:tc>
          <w:tcPr>
            <w:tcW w:w="5400" w:type="dxa"/>
            <w:hideMark/>
          </w:tcPr>
          <w:p w:rsidR="00C22F27" w:rsidRPr="001122AB" w:rsidRDefault="00C22F27" w:rsidP="006A7B85">
            <w:pPr>
              <w:spacing w:line="264" w:lineRule="auto"/>
              <w:jc w:val="center"/>
              <w:rPr>
                <w:b/>
              </w:rPr>
            </w:pPr>
            <w:r w:rsidRPr="001122AB">
              <w:rPr>
                <w:b/>
              </w:rPr>
              <w:t>CỘNG HOÀ XÃ HỘI CHỦ NGHĨA VIỆT NAM</w:t>
            </w:r>
          </w:p>
          <w:p w:rsidR="00C22F27" w:rsidRPr="001122AB" w:rsidRDefault="00775614" w:rsidP="006A7B85">
            <w:pPr>
              <w:spacing w:line="264" w:lineRule="auto"/>
              <w:jc w:val="center"/>
              <w:rPr>
                <w:b/>
              </w:rPr>
            </w:pPr>
            <w:r>
              <w:rPr>
                <w:noProof/>
                <w:sz w:val="22"/>
              </w:rPr>
              <w:pict>
                <v:line id="Straight Connector 1" o:spid="_x0000_s1027" style="position:absolute;left:0;text-align:left;z-index:251661312;visibility:visible" from="49.15pt,19.05pt" to="211.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"/>
              </w:pict>
            </w:r>
            <w:r w:rsidR="00C22F27" w:rsidRPr="001122AB">
              <w:rPr>
                <w:b/>
                <w:sz w:val="26"/>
                <w:szCs w:val="28"/>
              </w:rPr>
              <w:t>Độc lập - Tự do - Hạnh phúc</w:t>
            </w:r>
          </w:p>
        </w:tc>
      </w:tr>
    </w:tbl>
    <w:p w:rsidR="00C22F27" w:rsidRDefault="00C22F27" w:rsidP="00C22F27">
      <w:pPr>
        <w:jc w:val="center"/>
        <w:rPr>
          <w:b/>
          <w:sz w:val="28"/>
          <w:szCs w:val="28"/>
        </w:rPr>
      </w:pPr>
    </w:p>
    <w:p w:rsidR="00C22F27" w:rsidRPr="001122AB" w:rsidRDefault="00C22F27" w:rsidP="00C22F27">
      <w:pPr>
        <w:jc w:val="center"/>
        <w:rPr>
          <w:b/>
          <w:sz w:val="28"/>
          <w:szCs w:val="28"/>
        </w:rPr>
      </w:pPr>
      <w:r w:rsidRPr="001122AB">
        <w:rPr>
          <w:b/>
          <w:sz w:val="28"/>
          <w:szCs w:val="28"/>
        </w:rPr>
        <w:t xml:space="preserve">QUY </w:t>
      </w:r>
      <w:r>
        <w:rPr>
          <w:b/>
          <w:sz w:val="28"/>
          <w:szCs w:val="28"/>
        </w:rPr>
        <w:t>ĐỊNH</w:t>
      </w:r>
    </w:p>
    <w:p w:rsidR="00C22F27" w:rsidRDefault="00C22F27" w:rsidP="00C22F27">
      <w:pPr>
        <w:jc w:val="center"/>
        <w:rPr>
          <w:b/>
          <w:sz w:val="28"/>
          <w:szCs w:val="28"/>
        </w:rPr>
      </w:pPr>
      <w:r w:rsidRPr="001122AB">
        <w:rPr>
          <w:b/>
          <w:sz w:val="28"/>
          <w:szCs w:val="28"/>
        </w:rPr>
        <w:t xml:space="preserve">Về </w:t>
      </w:r>
      <w:r>
        <w:rPr>
          <w:b/>
          <w:sz w:val="28"/>
          <w:szCs w:val="28"/>
        </w:rPr>
        <w:t>thành lập, đăng ký hoạt động và</w:t>
      </w:r>
      <w:r w:rsidRPr="001122AB">
        <w:rPr>
          <w:b/>
          <w:sz w:val="28"/>
          <w:szCs w:val="28"/>
        </w:rPr>
        <w:t xml:space="preserve"> </w:t>
      </w:r>
      <w:r>
        <w:rPr>
          <w:b/>
          <w:sz w:val="28"/>
          <w:szCs w:val="28"/>
        </w:rPr>
        <w:t>giải thể</w:t>
      </w:r>
    </w:p>
    <w:p w:rsidR="00C22F27" w:rsidRPr="001122AB" w:rsidRDefault="00C22F27" w:rsidP="00C22F27">
      <w:pPr>
        <w:jc w:val="center"/>
        <w:rPr>
          <w:b/>
          <w:sz w:val="28"/>
          <w:szCs w:val="28"/>
        </w:rPr>
      </w:pPr>
      <w:proofErr w:type="gramStart"/>
      <w:r w:rsidRPr="001122AB">
        <w:rPr>
          <w:b/>
          <w:sz w:val="28"/>
          <w:szCs w:val="28"/>
        </w:rPr>
        <w:t>tổ</w:t>
      </w:r>
      <w:proofErr w:type="gramEnd"/>
      <w:r w:rsidRPr="001122AB">
        <w:rPr>
          <w:b/>
          <w:sz w:val="28"/>
          <w:szCs w:val="28"/>
        </w:rPr>
        <w:t xml:space="preserve"> chức khoa học và công nghệ</w:t>
      </w:r>
      <w:r>
        <w:rPr>
          <w:b/>
          <w:sz w:val="28"/>
          <w:szCs w:val="28"/>
        </w:rPr>
        <w:t xml:space="preserve"> trực thuộc</w:t>
      </w:r>
    </w:p>
    <w:p w:rsidR="00C22F27" w:rsidRPr="001122AB" w:rsidRDefault="00C22F27" w:rsidP="00C22F27">
      <w:pPr>
        <w:jc w:val="center"/>
        <w:rPr>
          <w:i/>
          <w:sz w:val="26"/>
          <w:szCs w:val="28"/>
        </w:rPr>
      </w:pPr>
      <w:r w:rsidRPr="001122AB">
        <w:rPr>
          <w:i/>
          <w:sz w:val="26"/>
          <w:szCs w:val="28"/>
        </w:rPr>
        <w:t xml:space="preserve">(Ban hành kèm </w:t>
      </w:r>
      <w:proofErr w:type="gramStart"/>
      <w:r w:rsidRPr="001122AB">
        <w:rPr>
          <w:i/>
          <w:sz w:val="26"/>
          <w:szCs w:val="28"/>
        </w:rPr>
        <w:t>theo</w:t>
      </w:r>
      <w:proofErr w:type="gramEnd"/>
      <w:r w:rsidRPr="001122AB">
        <w:rPr>
          <w:i/>
          <w:sz w:val="26"/>
          <w:szCs w:val="28"/>
        </w:rPr>
        <w:t xml:space="preserve"> Quyết định số </w:t>
      </w:r>
      <w:r w:rsidR="000624FD">
        <w:rPr>
          <w:i/>
          <w:sz w:val="26"/>
          <w:szCs w:val="28"/>
        </w:rPr>
        <w:t>17</w:t>
      </w:r>
      <w:r w:rsidRPr="001122AB">
        <w:rPr>
          <w:i/>
          <w:sz w:val="26"/>
          <w:szCs w:val="28"/>
        </w:rPr>
        <w:t>/QĐ-LHH</w:t>
      </w:r>
      <w:r>
        <w:rPr>
          <w:i/>
          <w:sz w:val="26"/>
          <w:szCs w:val="28"/>
        </w:rPr>
        <w:t>NA</w:t>
      </w:r>
      <w:r w:rsidRPr="001122AB">
        <w:rPr>
          <w:i/>
          <w:sz w:val="26"/>
          <w:szCs w:val="28"/>
        </w:rPr>
        <w:t xml:space="preserve"> ngày </w:t>
      </w:r>
      <w:r w:rsidR="000624FD">
        <w:rPr>
          <w:i/>
          <w:sz w:val="26"/>
          <w:szCs w:val="28"/>
        </w:rPr>
        <w:t>18</w:t>
      </w:r>
      <w:r w:rsidRPr="001122AB">
        <w:rPr>
          <w:i/>
          <w:sz w:val="26"/>
          <w:szCs w:val="28"/>
        </w:rPr>
        <w:t>/</w:t>
      </w:r>
      <w:r w:rsidR="000624FD">
        <w:rPr>
          <w:i/>
          <w:sz w:val="26"/>
          <w:szCs w:val="28"/>
        </w:rPr>
        <w:t>02</w:t>
      </w:r>
      <w:r w:rsidRPr="001122AB">
        <w:rPr>
          <w:i/>
          <w:sz w:val="26"/>
          <w:szCs w:val="28"/>
        </w:rPr>
        <w:t>/20</w:t>
      </w:r>
      <w:r>
        <w:rPr>
          <w:i/>
          <w:sz w:val="26"/>
          <w:szCs w:val="28"/>
        </w:rPr>
        <w:t>2</w:t>
      </w:r>
      <w:r w:rsidR="00C3451E">
        <w:rPr>
          <w:i/>
          <w:sz w:val="26"/>
          <w:szCs w:val="28"/>
        </w:rPr>
        <w:t>1</w:t>
      </w:r>
    </w:p>
    <w:p w:rsidR="00C22F27" w:rsidRPr="001122AB" w:rsidRDefault="00C22F27" w:rsidP="00C22F27">
      <w:pPr>
        <w:jc w:val="center"/>
        <w:rPr>
          <w:i/>
          <w:sz w:val="26"/>
          <w:szCs w:val="28"/>
        </w:rPr>
      </w:pPr>
      <w:proofErr w:type="gramStart"/>
      <w:r w:rsidRPr="001122AB">
        <w:rPr>
          <w:i/>
          <w:sz w:val="26"/>
          <w:szCs w:val="28"/>
        </w:rPr>
        <w:t>của</w:t>
      </w:r>
      <w:proofErr w:type="gramEnd"/>
      <w:r w:rsidRPr="001122AB">
        <w:rPr>
          <w:i/>
          <w:sz w:val="26"/>
          <w:szCs w:val="28"/>
        </w:rPr>
        <w:t xml:space="preserve"> Liên hiệp các Hội Khoa học và Kỹ thuật </w:t>
      </w:r>
      <w:r w:rsidR="005C311B">
        <w:rPr>
          <w:i/>
          <w:sz w:val="26"/>
          <w:szCs w:val="28"/>
        </w:rPr>
        <w:t>Nghệ An</w:t>
      </w:r>
      <w:r w:rsidRPr="001122AB">
        <w:rPr>
          <w:i/>
          <w:sz w:val="26"/>
          <w:szCs w:val="28"/>
        </w:rPr>
        <w:t>)</w:t>
      </w:r>
    </w:p>
    <w:p w:rsidR="00C22F27" w:rsidRDefault="00775614" w:rsidP="00C22F27">
      <w:pPr>
        <w:spacing w:before="120" w:after="120"/>
        <w:jc w:val="center"/>
        <w:rPr>
          <w:b/>
          <w:bCs/>
          <w:sz w:val="27"/>
          <w:szCs w:val="27"/>
        </w:rPr>
      </w:pPr>
      <w:bookmarkStart w:id="0" w:name="_GoBack"/>
      <w:bookmarkEnd w:id="0"/>
      <w:r>
        <w:rPr>
          <w:b/>
          <w:noProof/>
          <w:sz w:val="27"/>
          <w:szCs w:val="27"/>
        </w:rPr>
        <w:pict>
          <v:line id="_x0000_s1028" style="position:absolute;left:0;text-align:left;z-index:251662336;visibility:visible" from="197.35pt,6.3pt" to="271.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"/>
        </w:pict>
      </w:r>
    </w:p>
    <w:p w:rsidR="00C22F27" w:rsidRPr="00F047FC" w:rsidRDefault="00C22F27" w:rsidP="00C22F27">
      <w:pPr>
        <w:jc w:val="center"/>
        <w:rPr>
          <w:b/>
          <w:bCs/>
          <w:sz w:val="28"/>
          <w:szCs w:val="28"/>
        </w:rPr>
      </w:pPr>
      <w:r w:rsidRPr="00F047FC">
        <w:rPr>
          <w:b/>
          <w:bCs/>
          <w:sz w:val="28"/>
          <w:szCs w:val="28"/>
        </w:rPr>
        <w:t>Chương I</w:t>
      </w:r>
    </w:p>
    <w:p w:rsidR="00C22F27" w:rsidRPr="00F047FC" w:rsidRDefault="00C22F27" w:rsidP="00C22F27">
      <w:pPr>
        <w:spacing w:after="120"/>
        <w:jc w:val="center"/>
        <w:rPr>
          <w:b/>
          <w:sz w:val="28"/>
          <w:szCs w:val="28"/>
        </w:rPr>
      </w:pPr>
      <w:r w:rsidRPr="00F047FC">
        <w:rPr>
          <w:b/>
          <w:sz w:val="28"/>
          <w:szCs w:val="28"/>
        </w:rPr>
        <w:t>QUY ĐỊNH CHUNG</w:t>
      </w:r>
    </w:p>
    <w:p w:rsidR="00C22F27" w:rsidRPr="00F047FC" w:rsidRDefault="00C22F27" w:rsidP="00C22F27">
      <w:pPr>
        <w:widowControl w:val="0"/>
        <w:tabs>
          <w:tab w:val="left" w:pos="0"/>
        </w:tabs>
        <w:spacing w:before="120" w:after="120"/>
        <w:ind w:firstLine="709"/>
        <w:jc w:val="both"/>
        <w:rPr>
          <w:b/>
          <w:sz w:val="28"/>
          <w:szCs w:val="28"/>
        </w:rPr>
      </w:pPr>
      <w:r w:rsidRPr="00F047FC">
        <w:rPr>
          <w:b/>
          <w:sz w:val="28"/>
          <w:szCs w:val="28"/>
        </w:rPr>
        <w:tab/>
      </w:r>
      <w:proofErr w:type="gramStart"/>
      <w:r w:rsidRPr="00F047FC">
        <w:rPr>
          <w:b/>
          <w:sz w:val="28"/>
          <w:szCs w:val="28"/>
        </w:rPr>
        <w:t>Điều 1.</w:t>
      </w:r>
      <w:proofErr w:type="gramEnd"/>
      <w:r w:rsidRPr="00F047FC">
        <w:rPr>
          <w:b/>
          <w:sz w:val="28"/>
          <w:szCs w:val="28"/>
        </w:rPr>
        <w:t xml:space="preserve"> Phạm </w:t>
      </w:r>
      <w:proofErr w:type="gramStart"/>
      <w:r w:rsidRPr="00F047FC">
        <w:rPr>
          <w:b/>
          <w:sz w:val="28"/>
          <w:szCs w:val="28"/>
        </w:rPr>
        <w:t>vi</w:t>
      </w:r>
      <w:proofErr w:type="gramEnd"/>
      <w:r w:rsidRPr="00F047FC">
        <w:rPr>
          <w:b/>
          <w:sz w:val="28"/>
          <w:szCs w:val="28"/>
        </w:rPr>
        <w:t xml:space="preserve"> điều chỉnh và đối tượng áp dụng</w:t>
      </w:r>
    </w:p>
    <w:p w:rsidR="00C22F27" w:rsidRPr="00F047FC" w:rsidRDefault="00C22F27" w:rsidP="00C22F27">
      <w:pPr>
        <w:widowControl w:val="0"/>
        <w:tabs>
          <w:tab w:val="left" w:pos="0"/>
        </w:tabs>
        <w:spacing w:before="120" w:after="120"/>
        <w:ind w:firstLine="567"/>
        <w:jc w:val="both"/>
        <w:rPr>
          <w:bCs/>
          <w:sz w:val="28"/>
          <w:szCs w:val="28"/>
        </w:rPr>
      </w:pPr>
      <w:r w:rsidRPr="00F047FC">
        <w:rPr>
          <w:b/>
          <w:sz w:val="28"/>
          <w:szCs w:val="28"/>
        </w:rPr>
        <w:tab/>
      </w:r>
      <w:r w:rsidRPr="00F047FC">
        <w:rPr>
          <w:bCs/>
          <w:sz w:val="28"/>
          <w:szCs w:val="28"/>
        </w:rPr>
        <w:t xml:space="preserve">1. Phạm </w:t>
      </w:r>
      <w:proofErr w:type="gramStart"/>
      <w:r w:rsidRPr="00F047FC">
        <w:rPr>
          <w:bCs/>
          <w:sz w:val="28"/>
          <w:szCs w:val="28"/>
        </w:rPr>
        <w:t>vi</w:t>
      </w:r>
      <w:proofErr w:type="gramEnd"/>
      <w:r w:rsidRPr="00F047FC">
        <w:rPr>
          <w:bCs/>
          <w:sz w:val="28"/>
          <w:szCs w:val="28"/>
        </w:rPr>
        <w:t xml:space="preserve"> điều chỉnh</w:t>
      </w:r>
    </w:p>
    <w:p w:rsidR="00C22F27" w:rsidRPr="00F047FC" w:rsidRDefault="00C22F27" w:rsidP="00C22F27">
      <w:pPr>
        <w:widowControl w:val="0"/>
        <w:tabs>
          <w:tab w:val="left" w:pos="0"/>
        </w:tabs>
        <w:spacing w:before="120" w:after="120"/>
        <w:ind w:firstLine="567"/>
        <w:jc w:val="both"/>
        <w:rPr>
          <w:bCs/>
          <w:sz w:val="28"/>
          <w:szCs w:val="28"/>
        </w:rPr>
      </w:pPr>
      <w:r>
        <w:rPr>
          <w:bCs/>
          <w:sz w:val="28"/>
          <w:szCs w:val="28"/>
        </w:rPr>
        <w:t>Văn bản này q</w:t>
      </w:r>
      <w:r w:rsidRPr="00F047FC">
        <w:rPr>
          <w:bCs/>
          <w:sz w:val="28"/>
          <w:szCs w:val="28"/>
        </w:rPr>
        <w:t xml:space="preserve">uy định về điều kiện, hồ sơ, thủ tục đăng ký thành lập tổ chức khoa học và công nghệ (KH&amp;CN); đăng ký giấy chứng nhận hoạt động KH&amp;CN; đăng ký con dấu của tổ chức KH&amp;CN; đăng ký mã số thuế; thay đổi, bổ sung nội dung giấy đăng ký hoạt động KH&amp;CN; </w:t>
      </w:r>
      <w:r>
        <w:rPr>
          <w:bCs/>
          <w:sz w:val="28"/>
          <w:szCs w:val="28"/>
        </w:rPr>
        <w:t xml:space="preserve">quy trình </w:t>
      </w:r>
      <w:r w:rsidRPr="00F047FC">
        <w:rPr>
          <w:bCs/>
          <w:sz w:val="28"/>
          <w:szCs w:val="28"/>
        </w:rPr>
        <w:t xml:space="preserve">và </w:t>
      </w:r>
      <w:r>
        <w:rPr>
          <w:bCs/>
          <w:sz w:val="28"/>
          <w:szCs w:val="28"/>
        </w:rPr>
        <w:t xml:space="preserve">thủ tục </w:t>
      </w:r>
      <w:r w:rsidRPr="00F047FC">
        <w:rPr>
          <w:bCs/>
          <w:sz w:val="28"/>
          <w:szCs w:val="28"/>
        </w:rPr>
        <w:t xml:space="preserve">giải thể tổ chức KH&amp;CN trực thuộc Liên hiệp các Hội Khoa học và Kỹ thuật </w:t>
      </w:r>
      <w:r>
        <w:rPr>
          <w:bCs/>
          <w:sz w:val="28"/>
          <w:szCs w:val="28"/>
        </w:rPr>
        <w:t>Nghệ An</w:t>
      </w:r>
      <w:r w:rsidRPr="00F047FC">
        <w:rPr>
          <w:bCs/>
          <w:sz w:val="28"/>
          <w:szCs w:val="28"/>
        </w:rPr>
        <w:t xml:space="preserve"> (Liên hiệp Hội </w:t>
      </w:r>
      <w:r>
        <w:rPr>
          <w:bCs/>
          <w:sz w:val="28"/>
          <w:szCs w:val="28"/>
        </w:rPr>
        <w:t>Nghệ An</w:t>
      </w:r>
      <w:r w:rsidRPr="00F047FC">
        <w:rPr>
          <w:bCs/>
          <w:sz w:val="28"/>
          <w:szCs w:val="28"/>
        </w:rPr>
        <w:t>).</w:t>
      </w:r>
    </w:p>
    <w:p w:rsidR="00C22F27" w:rsidRPr="00F047FC" w:rsidRDefault="00C22F27" w:rsidP="00C22F27">
      <w:pPr>
        <w:widowControl w:val="0"/>
        <w:tabs>
          <w:tab w:val="left" w:pos="0"/>
        </w:tabs>
        <w:spacing w:before="120" w:after="120"/>
        <w:ind w:firstLine="567"/>
        <w:jc w:val="both"/>
        <w:rPr>
          <w:sz w:val="28"/>
          <w:szCs w:val="28"/>
        </w:rPr>
      </w:pPr>
      <w:r w:rsidRPr="00F047FC">
        <w:rPr>
          <w:bCs/>
          <w:sz w:val="28"/>
          <w:szCs w:val="28"/>
        </w:rPr>
        <w:tab/>
      </w:r>
      <w:r w:rsidRPr="00F047FC">
        <w:rPr>
          <w:sz w:val="28"/>
          <w:szCs w:val="28"/>
        </w:rPr>
        <w:t>2. Đối tượng áp dụng</w:t>
      </w:r>
    </w:p>
    <w:p w:rsidR="00C22F27" w:rsidRPr="00F047FC" w:rsidRDefault="00C22F27" w:rsidP="00C22F27">
      <w:pPr>
        <w:widowControl w:val="0"/>
        <w:tabs>
          <w:tab w:val="left" w:pos="0"/>
        </w:tabs>
        <w:spacing w:before="120" w:after="120"/>
        <w:ind w:firstLine="567"/>
        <w:jc w:val="both"/>
        <w:rPr>
          <w:sz w:val="28"/>
          <w:szCs w:val="28"/>
        </w:rPr>
      </w:pPr>
      <w:r w:rsidRPr="00F047FC">
        <w:rPr>
          <w:sz w:val="28"/>
          <w:szCs w:val="28"/>
        </w:rPr>
        <w:tab/>
        <w:t xml:space="preserve">a) </w:t>
      </w:r>
      <w:r>
        <w:rPr>
          <w:sz w:val="28"/>
          <w:szCs w:val="28"/>
        </w:rPr>
        <w:t>Tổ chức</w:t>
      </w:r>
      <w:r w:rsidRPr="00F047FC">
        <w:rPr>
          <w:sz w:val="28"/>
          <w:szCs w:val="28"/>
        </w:rPr>
        <w:t>, tập thể nh</w:t>
      </w:r>
      <w:r>
        <w:rPr>
          <w:sz w:val="28"/>
          <w:szCs w:val="28"/>
        </w:rPr>
        <w:t>ững người hoạt động trong lĩnh vực</w:t>
      </w:r>
      <w:r w:rsidRPr="00F047FC">
        <w:rPr>
          <w:sz w:val="28"/>
          <w:szCs w:val="28"/>
        </w:rPr>
        <w:t xml:space="preserve"> </w:t>
      </w:r>
      <w:r>
        <w:rPr>
          <w:sz w:val="28"/>
          <w:szCs w:val="28"/>
        </w:rPr>
        <w:t xml:space="preserve">KH&amp;CN </w:t>
      </w:r>
      <w:r w:rsidRPr="00F047FC">
        <w:rPr>
          <w:sz w:val="28"/>
          <w:szCs w:val="28"/>
        </w:rPr>
        <w:t xml:space="preserve">đăng ký thành lập tổ KH&amp;CN trực thuộc Liên hiệp Hội </w:t>
      </w:r>
      <w:r>
        <w:rPr>
          <w:bCs/>
          <w:sz w:val="28"/>
          <w:szCs w:val="28"/>
        </w:rPr>
        <w:t>Nghệ An</w:t>
      </w:r>
      <w:r w:rsidRPr="00F047FC">
        <w:rPr>
          <w:sz w:val="28"/>
          <w:szCs w:val="28"/>
        </w:rPr>
        <w:t>.</w:t>
      </w:r>
    </w:p>
    <w:p w:rsidR="00C22F27" w:rsidRDefault="00C22F27" w:rsidP="00C22F27">
      <w:pPr>
        <w:widowControl w:val="0"/>
        <w:tabs>
          <w:tab w:val="left" w:pos="0"/>
        </w:tabs>
        <w:spacing w:before="120" w:after="120"/>
        <w:ind w:firstLine="567"/>
        <w:jc w:val="both"/>
        <w:rPr>
          <w:sz w:val="28"/>
          <w:szCs w:val="28"/>
        </w:rPr>
      </w:pPr>
      <w:r w:rsidRPr="00F047FC">
        <w:rPr>
          <w:sz w:val="28"/>
          <w:szCs w:val="28"/>
        </w:rPr>
        <w:tab/>
        <w:t xml:space="preserve">b) Tổ chức </w:t>
      </w:r>
      <w:r>
        <w:rPr>
          <w:sz w:val="28"/>
          <w:szCs w:val="28"/>
        </w:rPr>
        <w:t>KH&amp;CN</w:t>
      </w:r>
      <w:r w:rsidRPr="00F047FC">
        <w:rPr>
          <w:sz w:val="28"/>
          <w:szCs w:val="28"/>
        </w:rPr>
        <w:t xml:space="preserve"> trực thuộc Liên hiệp Hội </w:t>
      </w:r>
      <w:r>
        <w:rPr>
          <w:bCs/>
          <w:sz w:val="28"/>
          <w:szCs w:val="28"/>
        </w:rPr>
        <w:t>Nghệ An</w:t>
      </w:r>
      <w:r w:rsidRPr="00F047FC">
        <w:rPr>
          <w:sz w:val="28"/>
          <w:szCs w:val="28"/>
        </w:rPr>
        <w:t>.</w:t>
      </w:r>
    </w:p>
    <w:p w:rsidR="00C22F27" w:rsidRPr="00F047FC" w:rsidRDefault="00C22F27" w:rsidP="00C22F27">
      <w:pPr>
        <w:overflowPunct w:val="0"/>
        <w:autoSpaceDE w:val="0"/>
        <w:autoSpaceDN w:val="0"/>
        <w:adjustRightInd w:val="0"/>
        <w:spacing w:before="120" w:after="120"/>
        <w:ind w:firstLine="720"/>
        <w:jc w:val="both"/>
        <w:textAlignment w:val="baseline"/>
        <w:rPr>
          <w:b/>
          <w:sz w:val="28"/>
          <w:szCs w:val="28"/>
        </w:rPr>
      </w:pPr>
      <w:proofErr w:type="gramStart"/>
      <w:r w:rsidRPr="00F047FC">
        <w:rPr>
          <w:b/>
          <w:sz w:val="28"/>
          <w:szCs w:val="28"/>
        </w:rPr>
        <w:t>Điều 2.</w:t>
      </w:r>
      <w:proofErr w:type="gramEnd"/>
      <w:r w:rsidRPr="00F047FC">
        <w:rPr>
          <w:b/>
          <w:sz w:val="28"/>
          <w:szCs w:val="28"/>
        </w:rPr>
        <w:t xml:space="preserve"> Hình thức tổ chức</w:t>
      </w:r>
    </w:p>
    <w:p w:rsidR="00C22F27" w:rsidRPr="00F047FC" w:rsidRDefault="00C22F27" w:rsidP="00C22F27">
      <w:pPr>
        <w:overflowPunct w:val="0"/>
        <w:autoSpaceDE w:val="0"/>
        <w:autoSpaceDN w:val="0"/>
        <w:adjustRightInd w:val="0"/>
        <w:spacing w:before="120" w:after="120"/>
        <w:ind w:firstLine="720"/>
        <w:jc w:val="both"/>
        <w:textAlignment w:val="baseline"/>
        <w:rPr>
          <w:iCs/>
          <w:sz w:val="28"/>
          <w:szCs w:val="28"/>
        </w:rPr>
      </w:pPr>
      <w:r w:rsidRPr="00F047FC">
        <w:rPr>
          <w:sz w:val="28"/>
          <w:szCs w:val="28"/>
        </w:rPr>
        <w:t xml:space="preserve">Tổ chức KH&amp;CN trực thuộc Liên hiệp Hội </w:t>
      </w:r>
      <w:r>
        <w:rPr>
          <w:bCs/>
          <w:sz w:val="28"/>
          <w:szCs w:val="28"/>
        </w:rPr>
        <w:t>Nghệ An</w:t>
      </w:r>
      <w:r w:rsidRPr="00F047FC">
        <w:rPr>
          <w:bCs/>
          <w:sz w:val="28"/>
          <w:szCs w:val="28"/>
        </w:rPr>
        <w:t xml:space="preserve"> </w:t>
      </w:r>
      <w:r w:rsidRPr="00F047FC">
        <w:rPr>
          <w:sz w:val="28"/>
          <w:szCs w:val="28"/>
        </w:rPr>
        <w:t xml:space="preserve">là tổ chức </w:t>
      </w:r>
      <w:r>
        <w:rPr>
          <w:sz w:val="28"/>
          <w:szCs w:val="28"/>
        </w:rPr>
        <w:t>KH&amp;CN</w:t>
      </w:r>
      <w:r w:rsidRPr="00F047FC">
        <w:rPr>
          <w:sz w:val="28"/>
          <w:szCs w:val="28"/>
        </w:rPr>
        <w:t xml:space="preserve"> ngoài công lập, do tập thể nh</w:t>
      </w:r>
      <w:r>
        <w:rPr>
          <w:sz w:val="28"/>
          <w:szCs w:val="28"/>
        </w:rPr>
        <w:t>ững người hoạt động trong lĩnh vực</w:t>
      </w:r>
      <w:r w:rsidRPr="00F047FC">
        <w:rPr>
          <w:sz w:val="28"/>
          <w:szCs w:val="28"/>
        </w:rPr>
        <w:t xml:space="preserve"> </w:t>
      </w:r>
      <w:r>
        <w:rPr>
          <w:sz w:val="28"/>
          <w:szCs w:val="28"/>
        </w:rPr>
        <w:t xml:space="preserve">KH&amp;CN </w:t>
      </w:r>
      <w:r w:rsidRPr="00F047FC">
        <w:rPr>
          <w:sz w:val="28"/>
          <w:szCs w:val="28"/>
        </w:rPr>
        <w:t>đăng ký thành lập, dưới hình thức tên gọi là</w:t>
      </w:r>
      <w:r w:rsidRPr="00F047FC">
        <w:rPr>
          <w:iCs/>
          <w:sz w:val="28"/>
          <w:szCs w:val="28"/>
        </w:rPr>
        <w:t xml:space="preserve"> viện, trung tâm, văn phòng và các loại hình phù hợp khác.</w:t>
      </w:r>
    </w:p>
    <w:p w:rsidR="00C22F27" w:rsidRPr="00F047FC" w:rsidRDefault="00C22F27" w:rsidP="00C22F27">
      <w:pPr>
        <w:spacing w:before="120" w:after="120"/>
        <w:ind w:firstLine="720"/>
        <w:jc w:val="both"/>
        <w:rPr>
          <w:b/>
          <w:sz w:val="28"/>
          <w:szCs w:val="28"/>
        </w:rPr>
      </w:pPr>
      <w:proofErr w:type="gramStart"/>
      <w:r w:rsidRPr="00F047FC">
        <w:rPr>
          <w:b/>
          <w:sz w:val="28"/>
          <w:szCs w:val="28"/>
        </w:rPr>
        <w:t>Điều 3.</w:t>
      </w:r>
      <w:proofErr w:type="gramEnd"/>
      <w:r w:rsidRPr="00F047FC">
        <w:rPr>
          <w:b/>
          <w:sz w:val="28"/>
          <w:szCs w:val="28"/>
        </w:rPr>
        <w:t xml:space="preserve"> Nguyên tắc hoạt động</w:t>
      </w:r>
    </w:p>
    <w:p w:rsidR="00C22F27" w:rsidRPr="00F047FC" w:rsidRDefault="00C22F27" w:rsidP="00C22F27">
      <w:pPr>
        <w:spacing w:before="120" w:after="120"/>
        <w:ind w:firstLine="720"/>
        <w:jc w:val="both"/>
        <w:rPr>
          <w:sz w:val="28"/>
          <w:szCs w:val="28"/>
        </w:rPr>
      </w:pPr>
      <w:r w:rsidRPr="00F047FC">
        <w:rPr>
          <w:sz w:val="28"/>
          <w:szCs w:val="28"/>
        </w:rPr>
        <w:t xml:space="preserve">1. Tổ chức KH&amp;CN có tư cách pháp nhân, hoạt động theo </w:t>
      </w:r>
      <w:r w:rsidRPr="00F047FC">
        <w:rPr>
          <w:iCs/>
          <w:sz w:val="28"/>
          <w:szCs w:val="28"/>
        </w:rPr>
        <w:t>Luật Khoa học và Công nghệ và các quy định của Nhà nước,</w:t>
      </w:r>
      <w:r w:rsidRPr="00F047FC">
        <w:rPr>
          <w:sz w:val="28"/>
          <w:szCs w:val="28"/>
        </w:rPr>
        <w:t xml:space="preserve"> được cấp Giấy chứng nhận đăng ký hoạt động KH&amp;CN của </w:t>
      </w:r>
      <w:r>
        <w:rPr>
          <w:sz w:val="28"/>
          <w:szCs w:val="28"/>
        </w:rPr>
        <w:t>Sở</w:t>
      </w:r>
      <w:r w:rsidRPr="00F047FC">
        <w:rPr>
          <w:sz w:val="28"/>
          <w:szCs w:val="28"/>
        </w:rPr>
        <w:t xml:space="preserve"> Khoa học và Công nghệ</w:t>
      </w:r>
      <w:r>
        <w:rPr>
          <w:sz w:val="28"/>
          <w:szCs w:val="28"/>
        </w:rPr>
        <w:t xml:space="preserve"> Nghệ An</w:t>
      </w:r>
      <w:r w:rsidRPr="00F047FC">
        <w:rPr>
          <w:sz w:val="28"/>
          <w:szCs w:val="28"/>
        </w:rPr>
        <w:t>, được cấp phép sử dụng con dấu theo quy định của Công an</w:t>
      </w:r>
      <w:r w:rsidR="005C311B">
        <w:rPr>
          <w:sz w:val="28"/>
          <w:szCs w:val="28"/>
        </w:rPr>
        <w:t xml:space="preserve"> tỉnh Nghệ An</w:t>
      </w:r>
      <w:r w:rsidRPr="00F047FC">
        <w:rPr>
          <w:sz w:val="28"/>
          <w:szCs w:val="28"/>
        </w:rPr>
        <w:t xml:space="preserve">; tuân thủ </w:t>
      </w:r>
      <w:r w:rsidR="005C311B" w:rsidRPr="00C73CDF">
        <w:rPr>
          <w:sz w:val="28"/>
          <w:szCs w:val="28"/>
        </w:rPr>
        <w:t>Quy chế tổ chức</w:t>
      </w:r>
      <w:r w:rsidRPr="00C73CDF">
        <w:rPr>
          <w:sz w:val="28"/>
          <w:szCs w:val="28"/>
        </w:rPr>
        <w:t xml:space="preserve"> và</w:t>
      </w:r>
      <w:r w:rsidR="005C311B" w:rsidRPr="00C73CDF">
        <w:rPr>
          <w:sz w:val="28"/>
          <w:szCs w:val="28"/>
        </w:rPr>
        <w:t xml:space="preserve"> hoạt động</w:t>
      </w:r>
      <w:r w:rsidR="005C311B">
        <w:rPr>
          <w:sz w:val="28"/>
          <w:szCs w:val="28"/>
        </w:rPr>
        <w:t xml:space="preserve"> và</w:t>
      </w:r>
      <w:r w:rsidRPr="00F047FC">
        <w:rPr>
          <w:sz w:val="28"/>
          <w:szCs w:val="28"/>
        </w:rPr>
        <w:t xml:space="preserve"> các quy định của Liên hiệp Hội </w:t>
      </w:r>
      <w:r w:rsidRPr="00C73CDF">
        <w:rPr>
          <w:sz w:val="28"/>
          <w:szCs w:val="28"/>
        </w:rPr>
        <w:t>Nghệ An</w:t>
      </w:r>
      <w:r w:rsidRPr="00F047FC">
        <w:rPr>
          <w:sz w:val="28"/>
          <w:szCs w:val="28"/>
        </w:rPr>
        <w:t xml:space="preserve">, Điều lệ tổ chức và hoạt động của tổ chức KH&amp;CN được Liên hiệp Hội </w:t>
      </w:r>
      <w:r>
        <w:rPr>
          <w:bCs/>
          <w:sz w:val="28"/>
          <w:szCs w:val="28"/>
        </w:rPr>
        <w:t>Nghệ An</w:t>
      </w:r>
      <w:r w:rsidRPr="00F047FC">
        <w:rPr>
          <w:bCs/>
          <w:sz w:val="28"/>
          <w:szCs w:val="28"/>
        </w:rPr>
        <w:t xml:space="preserve"> </w:t>
      </w:r>
      <w:r w:rsidRPr="00F047FC">
        <w:rPr>
          <w:sz w:val="28"/>
          <w:szCs w:val="28"/>
        </w:rPr>
        <w:t>phê duyệt.</w:t>
      </w:r>
    </w:p>
    <w:p w:rsidR="00C22F27" w:rsidRPr="00F047FC" w:rsidRDefault="00C22F27" w:rsidP="00C22F27">
      <w:pPr>
        <w:spacing w:before="120" w:after="120"/>
        <w:ind w:firstLine="720"/>
        <w:jc w:val="both"/>
        <w:rPr>
          <w:sz w:val="28"/>
          <w:szCs w:val="28"/>
        </w:rPr>
      </w:pPr>
      <w:r w:rsidRPr="00F047FC">
        <w:rPr>
          <w:sz w:val="28"/>
          <w:szCs w:val="28"/>
        </w:rPr>
        <w:t xml:space="preserve">2. Tổ chức KH&amp;CN hoạt động </w:t>
      </w:r>
      <w:proofErr w:type="gramStart"/>
      <w:r w:rsidRPr="00F047FC">
        <w:rPr>
          <w:sz w:val="28"/>
          <w:szCs w:val="28"/>
        </w:rPr>
        <w:t>theo</w:t>
      </w:r>
      <w:proofErr w:type="gramEnd"/>
      <w:r w:rsidRPr="00F047FC">
        <w:rPr>
          <w:sz w:val="28"/>
          <w:szCs w:val="28"/>
        </w:rPr>
        <w:t xml:space="preserve"> nguyên tắc tự chủ, tự quản, tự trang trải về tài chính, tự chịu trách nhiệm trước pháp luật; không được trái với chủ trương và đường lối của Đảng, chính sách và pháp luật của Nhà nước.</w:t>
      </w:r>
    </w:p>
    <w:p w:rsidR="00C22F27" w:rsidRPr="00F047FC" w:rsidRDefault="00C22F27" w:rsidP="00C22F27">
      <w:pPr>
        <w:spacing w:before="120" w:after="120"/>
        <w:ind w:firstLine="720"/>
        <w:jc w:val="both"/>
        <w:rPr>
          <w:sz w:val="28"/>
          <w:szCs w:val="28"/>
        </w:rPr>
      </w:pPr>
      <w:r w:rsidRPr="00F047FC">
        <w:rPr>
          <w:sz w:val="28"/>
          <w:szCs w:val="28"/>
        </w:rPr>
        <w:lastRenderedPageBreak/>
        <w:t>3. Tổ chức KH&amp;CN tiến hành các hoạt động được điều chỉnh bởi các quy định pháp luật khác với Luật K</w:t>
      </w:r>
      <w:r>
        <w:rPr>
          <w:sz w:val="28"/>
          <w:szCs w:val="28"/>
        </w:rPr>
        <w:t>hoa học và Công nghệ</w:t>
      </w:r>
      <w:r w:rsidRPr="00F047FC">
        <w:rPr>
          <w:sz w:val="28"/>
          <w:szCs w:val="28"/>
        </w:rPr>
        <w:t xml:space="preserve"> thì phải tuân </w:t>
      </w:r>
      <w:proofErr w:type="gramStart"/>
      <w:r w:rsidRPr="00F047FC">
        <w:rPr>
          <w:sz w:val="28"/>
          <w:szCs w:val="28"/>
        </w:rPr>
        <w:t>theo</w:t>
      </w:r>
      <w:proofErr w:type="gramEnd"/>
      <w:r w:rsidRPr="00F047FC">
        <w:rPr>
          <w:sz w:val="28"/>
          <w:szCs w:val="28"/>
        </w:rPr>
        <w:t xml:space="preserve"> các quy định của pháp luật có liên quan.</w:t>
      </w:r>
    </w:p>
    <w:p w:rsidR="00C22F27" w:rsidRPr="00F047FC" w:rsidRDefault="00C22F27" w:rsidP="00C22F27">
      <w:pPr>
        <w:spacing w:before="120" w:after="120"/>
        <w:ind w:firstLine="720"/>
        <w:jc w:val="both"/>
        <w:rPr>
          <w:sz w:val="28"/>
          <w:szCs w:val="28"/>
        </w:rPr>
      </w:pPr>
      <w:r w:rsidRPr="00F047FC">
        <w:rPr>
          <w:sz w:val="28"/>
          <w:szCs w:val="28"/>
        </w:rPr>
        <w:t xml:space="preserve">4. Liên hiệp Hội </w:t>
      </w:r>
      <w:r>
        <w:rPr>
          <w:bCs/>
          <w:sz w:val="28"/>
          <w:szCs w:val="28"/>
        </w:rPr>
        <w:t>Nghệ An</w:t>
      </w:r>
      <w:r w:rsidRPr="00F047FC">
        <w:rPr>
          <w:bCs/>
          <w:sz w:val="28"/>
          <w:szCs w:val="28"/>
        </w:rPr>
        <w:t xml:space="preserve"> </w:t>
      </w:r>
      <w:r w:rsidRPr="00F047FC">
        <w:rPr>
          <w:sz w:val="28"/>
          <w:szCs w:val="28"/>
        </w:rPr>
        <w:t>quyết định thành lập tổ chức KH&amp;CN</w:t>
      </w:r>
      <w:r>
        <w:rPr>
          <w:sz w:val="28"/>
          <w:szCs w:val="28"/>
        </w:rPr>
        <w:t>;</w:t>
      </w:r>
      <w:r w:rsidRPr="00F047FC">
        <w:rPr>
          <w:sz w:val="28"/>
          <w:szCs w:val="28"/>
        </w:rPr>
        <w:t xml:space="preserve"> phê duyệt điều lệ</w:t>
      </w:r>
      <w:r>
        <w:rPr>
          <w:sz w:val="28"/>
          <w:szCs w:val="28"/>
        </w:rPr>
        <w:t>;</w:t>
      </w:r>
      <w:r w:rsidRPr="00F047FC">
        <w:rPr>
          <w:sz w:val="28"/>
          <w:szCs w:val="28"/>
        </w:rPr>
        <w:t xml:space="preserve"> công nhận hội đồng quản lý</w:t>
      </w:r>
      <w:r>
        <w:rPr>
          <w:sz w:val="28"/>
          <w:szCs w:val="28"/>
        </w:rPr>
        <w:t>;</w:t>
      </w:r>
      <w:r w:rsidRPr="00F047FC">
        <w:rPr>
          <w:sz w:val="28"/>
          <w:szCs w:val="28"/>
        </w:rPr>
        <w:t xml:space="preserve"> bổ nhiệm, miễn nhiệm các chức danh người đứng đầu </w:t>
      </w:r>
      <w:r w:rsidRPr="00F047FC">
        <w:rPr>
          <w:iCs/>
          <w:sz w:val="28"/>
          <w:szCs w:val="28"/>
        </w:rPr>
        <w:t>(viện trưởng, giám đốc hoặc tương đương)</w:t>
      </w:r>
      <w:r w:rsidR="00FC1D7D">
        <w:rPr>
          <w:sz w:val="28"/>
          <w:szCs w:val="28"/>
        </w:rPr>
        <w:t>, cấp phó của người đứng đầu</w:t>
      </w:r>
      <w:r>
        <w:rPr>
          <w:sz w:val="28"/>
          <w:szCs w:val="28"/>
        </w:rPr>
        <w:t>;</w:t>
      </w:r>
      <w:r w:rsidRPr="00F047FC">
        <w:rPr>
          <w:sz w:val="28"/>
          <w:szCs w:val="28"/>
        </w:rPr>
        <w:t xml:space="preserve"> giải thể tổ chức KH&amp;CN; chỉ đạo, kiểm tra, giám sát, hướng dẫn và hỗ trợ để tổ chức KH&amp;CN hoạt động hiệu quả và đúng pháp luật.</w:t>
      </w:r>
    </w:p>
    <w:p w:rsidR="00C22F27" w:rsidRPr="00F047FC" w:rsidRDefault="00C22F27" w:rsidP="00C22F27">
      <w:pPr>
        <w:jc w:val="center"/>
        <w:rPr>
          <w:b/>
          <w:bCs/>
          <w:sz w:val="28"/>
          <w:szCs w:val="28"/>
        </w:rPr>
      </w:pPr>
      <w:r w:rsidRPr="00F047FC">
        <w:rPr>
          <w:b/>
          <w:bCs/>
          <w:sz w:val="28"/>
          <w:szCs w:val="28"/>
        </w:rPr>
        <w:t>Chương II</w:t>
      </w:r>
    </w:p>
    <w:p w:rsidR="00C22F27" w:rsidRPr="00F047FC" w:rsidRDefault="00C22F27" w:rsidP="00C22F27">
      <w:pPr>
        <w:jc w:val="center"/>
        <w:rPr>
          <w:b/>
          <w:sz w:val="28"/>
          <w:szCs w:val="28"/>
        </w:rPr>
      </w:pPr>
      <w:r w:rsidRPr="00F047FC">
        <w:rPr>
          <w:b/>
          <w:sz w:val="28"/>
          <w:szCs w:val="28"/>
        </w:rPr>
        <w:t>THÀNH LẬP TỔ CHỨC KHOA HỌC VÀ CÔNG NGHỆ</w:t>
      </w:r>
    </w:p>
    <w:p w:rsidR="00C22F27" w:rsidRPr="00F047FC" w:rsidRDefault="00C22F27" w:rsidP="00C22F27">
      <w:pPr>
        <w:spacing w:before="120" w:after="120"/>
        <w:jc w:val="both"/>
        <w:rPr>
          <w:b/>
          <w:bCs/>
          <w:sz w:val="28"/>
          <w:szCs w:val="28"/>
          <w:lang w:val="es-ES"/>
        </w:rPr>
      </w:pPr>
      <w:r w:rsidRPr="00F047FC">
        <w:rPr>
          <w:b/>
          <w:sz w:val="28"/>
          <w:szCs w:val="28"/>
        </w:rPr>
        <w:tab/>
      </w:r>
      <w:r w:rsidRPr="00F047FC">
        <w:rPr>
          <w:b/>
          <w:bCs/>
          <w:sz w:val="28"/>
          <w:szCs w:val="28"/>
          <w:lang w:val="es-ES"/>
        </w:rPr>
        <w:t>Điều 4. Quy trình thành lập</w:t>
      </w:r>
    </w:p>
    <w:p w:rsidR="00C22F27" w:rsidRPr="00F047FC" w:rsidRDefault="00C22F27" w:rsidP="00C22F27">
      <w:pPr>
        <w:spacing w:before="120" w:after="120"/>
        <w:ind w:firstLine="720"/>
        <w:jc w:val="both"/>
        <w:rPr>
          <w:sz w:val="28"/>
          <w:szCs w:val="28"/>
          <w:lang w:val="sv-SE"/>
        </w:rPr>
      </w:pPr>
      <w:r w:rsidRPr="00F047FC">
        <w:rPr>
          <w:sz w:val="28"/>
          <w:szCs w:val="28"/>
          <w:lang w:val="sv-SE"/>
        </w:rPr>
        <w:t xml:space="preserve">1. Tổ chức, tập thể </w:t>
      </w:r>
      <w:r>
        <w:rPr>
          <w:sz w:val="28"/>
          <w:szCs w:val="28"/>
          <w:lang w:val="sv-SE"/>
        </w:rPr>
        <w:t>những người hoạt động trong lĩnh vực KH&amp;CN</w:t>
      </w:r>
      <w:r w:rsidRPr="00F047FC">
        <w:rPr>
          <w:sz w:val="28"/>
          <w:szCs w:val="28"/>
          <w:lang w:val="sv-SE"/>
        </w:rPr>
        <w:t xml:space="preserve"> có nhu cầu thành lập</w:t>
      </w:r>
      <w:r w:rsidRPr="00F047FC">
        <w:rPr>
          <w:iCs/>
          <w:sz w:val="28"/>
          <w:szCs w:val="28"/>
        </w:rPr>
        <w:t xml:space="preserve"> tổ chức KH&amp;CN trực thuộc Liên hiệp Hội </w:t>
      </w:r>
      <w:r>
        <w:rPr>
          <w:bCs/>
          <w:sz w:val="28"/>
          <w:szCs w:val="28"/>
        </w:rPr>
        <w:t>Nghệ An</w:t>
      </w:r>
      <w:r w:rsidRPr="00F047FC">
        <w:rPr>
          <w:bCs/>
          <w:sz w:val="28"/>
          <w:szCs w:val="28"/>
        </w:rPr>
        <w:t xml:space="preserve"> </w:t>
      </w:r>
      <w:r w:rsidRPr="00F047FC">
        <w:rPr>
          <w:sz w:val="28"/>
          <w:szCs w:val="28"/>
          <w:lang w:val="sv-SE"/>
        </w:rPr>
        <w:t>(gọi là hội đồng sáng lập)</w:t>
      </w:r>
      <w:r>
        <w:rPr>
          <w:sz w:val="28"/>
          <w:szCs w:val="28"/>
          <w:lang w:val="sv-SE"/>
        </w:rPr>
        <w:t xml:space="preserve"> </w:t>
      </w:r>
      <w:r w:rsidRPr="00F047FC">
        <w:rPr>
          <w:iCs/>
          <w:sz w:val="28"/>
          <w:szCs w:val="28"/>
        </w:rPr>
        <w:t xml:space="preserve">xây dựng hồ sơ đăng ký thành lập tổ chức </w:t>
      </w:r>
      <w:r>
        <w:rPr>
          <w:iCs/>
          <w:sz w:val="28"/>
          <w:szCs w:val="28"/>
        </w:rPr>
        <w:t xml:space="preserve">theo </w:t>
      </w:r>
      <w:r w:rsidRPr="00F047FC">
        <w:rPr>
          <w:iCs/>
          <w:sz w:val="28"/>
          <w:szCs w:val="28"/>
        </w:rPr>
        <w:t xml:space="preserve">quy định tại Điều 6 </w:t>
      </w:r>
      <w:r w:rsidR="002C5904">
        <w:rPr>
          <w:iCs/>
          <w:sz w:val="28"/>
          <w:szCs w:val="28"/>
        </w:rPr>
        <w:t xml:space="preserve">của Quy định này </w:t>
      </w:r>
      <w:r w:rsidRPr="00F047FC">
        <w:rPr>
          <w:iCs/>
          <w:sz w:val="28"/>
          <w:szCs w:val="28"/>
        </w:rPr>
        <w:t xml:space="preserve">gửi tới Liên hiệp Hội </w:t>
      </w:r>
      <w:r>
        <w:rPr>
          <w:bCs/>
          <w:sz w:val="28"/>
          <w:szCs w:val="28"/>
        </w:rPr>
        <w:t>Nghệ An</w:t>
      </w:r>
      <w:r w:rsidRPr="00F047FC">
        <w:rPr>
          <w:sz w:val="28"/>
          <w:szCs w:val="28"/>
          <w:lang w:val="sv-SE"/>
        </w:rPr>
        <w:t>.</w:t>
      </w:r>
    </w:p>
    <w:p w:rsidR="00C22F27" w:rsidRPr="00F047FC" w:rsidRDefault="00C22F27" w:rsidP="00C22F27">
      <w:pPr>
        <w:spacing w:before="120" w:after="120"/>
        <w:ind w:firstLine="720"/>
        <w:jc w:val="both"/>
        <w:rPr>
          <w:sz w:val="28"/>
          <w:szCs w:val="28"/>
          <w:lang w:val="sv-SE"/>
        </w:rPr>
      </w:pPr>
      <w:r w:rsidRPr="00F047FC">
        <w:rPr>
          <w:sz w:val="28"/>
          <w:szCs w:val="28"/>
          <w:lang w:val="sv-SE"/>
        </w:rPr>
        <w:t xml:space="preserve">2. </w:t>
      </w:r>
      <w:r w:rsidRPr="00F047FC">
        <w:rPr>
          <w:iCs/>
          <w:sz w:val="28"/>
          <w:szCs w:val="28"/>
        </w:rPr>
        <w:t xml:space="preserve">Liên hiệp Hội </w:t>
      </w:r>
      <w:r>
        <w:rPr>
          <w:bCs/>
          <w:sz w:val="28"/>
          <w:szCs w:val="28"/>
        </w:rPr>
        <w:t xml:space="preserve">Nghệ </w:t>
      </w:r>
      <w:proofErr w:type="gramStart"/>
      <w:r>
        <w:rPr>
          <w:bCs/>
          <w:sz w:val="28"/>
          <w:szCs w:val="28"/>
        </w:rPr>
        <w:t>An</w:t>
      </w:r>
      <w:proofErr w:type="gramEnd"/>
      <w:r w:rsidRPr="00F047FC">
        <w:rPr>
          <w:bCs/>
          <w:sz w:val="28"/>
          <w:szCs w:val="28"/>
        </w:rPr>
        <w:t xml:space="preserve"> </w:t>
      </w:r>
      <w:r w:rsidRPr="00F047FC">
        <w:rPr>
          <w:sz w:val="28"/>
          <w:szCs w:val="28"/>
          <w:lang w:val="sv-SE"/>
        </w:rPr>
        <w:t xml:space="preserve">tổ chức họp </w:t>
      </w:r>
      <w:r w:rsidR="004A48A9">
        <w:rPr>
          <w:sz w:val="28"/>
          <w:szCs w:val="28"/>
          <w:lang w:val="sv-SE"/>
        </w:rPr>
        <w:t>Hội đồng thẩm định</w:t>
      </w:r>
      <w:r w:rsidRPr="00F047FC">
        <w:rPr>
          <w:sz w:val="28"/>
          <w:szCs w:val="28"/>
          <w:lang w:val="sv-SE"/>
        </w:rPr>
        <w:t xml:space="preserve"> </w:t>
      </w:r>
      <w:r>
        <w:rPr>
          <w:sz w:val="28"/>
          <w:szCs w:val="28"/>
          <w:lang w:val="sv-SE"/>
        </w:rPr>
        <w:t xml:space="preserve">để xem xét, đánh giá </w:t>
      </w:r>
      <w:r w:rsidRPr="00F047FC">
        <w:rPr>
          <w:sz w:val="28"/>
          <w:szCs w:val="28"/>
          <w:lang w:val="sv-SE"/>
        </w:rPr>
        <w:t>hồ sơ đăng ký thành lập tổ chức KH&amp;CN với sự tham dự của các thành viên hội đồng sáng lập.</w:t>
      </w:r>
    </w:p>
    <w:p w:rsidR="00C22F27" w:rsidRPr="00F047FC" w:rsidRDefault="00C22F27" w:rsidP="00C22F27">
      <w:pPr>
        <w:spacing w:before="120" w:after="120"/>
        <w:ind w:firstLine="720"/>
        <w:jc w:val="both"/>
        <w:rPr>
          <w:sz w:val="28"/>
          <w:szCs w:val="28"/>
          <w:lang w:val="sv-SE"/>
        </w:rPr>
      </w:pPr>
      <w:r w:rsidRPr="00F047FC">
        <w:rPr>
          <w:sz w:val="28"/>
          <w:szCs w:val="28"/>
          <w:lang w:val="sv-SE"/>
        </w:rPr>
        <w:t>3. Trường hợp hồ sơ hợp lệ</w:t>
      </w:r>
      <w:r>
        <w:rPr>
          <w:sz w:val="28"/>
          <w:szCs w:val="28"/>
          <w:lang w:val="sv-SE"/>
        </w:rPr>
        <w:t>, phù hợp với các quy định của Luật KH&amp;CN</w:t>
      </w:r>
      <w:r w:rsidRPr="00F047FC">
        <w:rPr>
          <w:sz w:val="28"/>
          <w:szCs w:val="28"/>
          <w:lang w:val="sv-SE"/>
        </w:rPr>
        <w:t xml:space="preserve"> và đáp ứng các điều kiện, yêu cầu thành lập tổ chức KH&amp;CN, </w:t>
      </w:r>
      <w:r>
        <w:rPr>
          <w:sz w:val="28"/>
          <w:szCs w:val="28"/>
          <w:lang w:val="sv-SE"/>
        </w:rPr>
        <w:t xml:space="preserve">trong vòng </w:t>
      </w:r>
      <w:r w:rsidR="004A67B7">
        <w:rPr>
          <w:sz w:val="28"/>
          <w:szCs w:val="28"/>
          <w:lang w:val="sv-SE"/>
        </w:rPr>
        <w:t>07</w:t>
      </w:r>
      <w:r w:rsidRPr="007965F0">
        <w:rPr>
          <w:sz w:val="28"/>
          <w:szCs w:val="28"/>
          <w:lang w:val="sv-SE"/>
        </w:rPr>
        <w:t xml:space="preserve"> ngày</w:t>
      </w:r>
      <w:r>
        <w:rPr>
          <w:sz w:val="28"/>
          <w:szCs w:val="28"/>
          <w:lang w:val="sv-SE"/>
        </w:rPr>
        <w:t xml:space="preserve"> làm việc, </w:t>
      </w:r>
      <w:r w:rsidRPr="00F047FC">
        <w:rPr>
          <w:sz w:val="28"/>
          <w:szCs w:val="28"/>
          <w:lang w:val="sv-SE"/>
        </w:rPr>
        <w:t xml:space="preserve">Liên hiệp Hội </w:t>
      </w:r>
      <w:r>
        <w:rPr>
          <w:bCs/>
          <w:sz w:val="28"/>
          <w:szCs w:val="28"/>
        </w:rPr>
        <w:t>Nghệ An</w:t>
      </w:r>
      <w:r w:rsidRPr="00F047FC">
        <w:rPr>
          <w:sz w:val="28"/>
          <w:szCs w:val="28"/>
          <w:lang w:val="sv-SE"/>
        </w:rPr>
        <w:t xml:space="preserve"> ban </w:t>
      </w:r>
      <w:r w:rsidRPr="00C73CDF">
        <w:rPr>
          <w:sz w:val="28"/>
          <w:szCs w:val="28"/>
          <w:lang w:val="sv-SE"/>
        </w:rPr>
        <w:t>hành các quyết định thành lập tổ chức KH&amp;CN, phê duyệt điều lệ tổ chức và hoạt động, công nhận hội đồng quản lý (trên cơ sở biên bản đề xuất của hội đồng sáng lập), bổ nhiệm người đứng đầu, cấp phó của người đứng đầu của tổ chức KH&amp;CN</w:t>
      </w:r>
      <w:r w:rsidRPr="00F047FC">
        <w:rPr>
          <w:sz w:val="28"/>
          <w:szCs w:val="28"/>
          <w:lang w:val="sv-SE"/>
        </w:rPr>
        <w:t>.</w:t>
      </w:r>
    </w:p>
    <w:p w:rsidR="00C22F27" w:rsidRPr="00F047FC" w:rsidRDefault="00C22F27" w:rsidP="00C22F27">
      <w:pPr>
        <w:spacing w:before="120" w:after="120"/>
        <w:ind w:firstLine="720"/>
        <w:jc w:val="both"/>
        <w:rPr>
          <w:sz w:val="28"/>
          <w:szCs w:val="28"/>
          <w:lang w:val="sv-SE"/>
        </w:rPr>
      </w:pPr>
      <w:r w:rsidRPr="00F047FC">
        <w:rPr>
          <w:sz w:val="28"/>
          <w:szCs w:val="28"/>
          <w:lang w:val="sv-SE"/>
        </w:rPr>
        <w:t xml:space="preserve">4. Sau khi </w:t>
      </w:r>
      <w:r>
        <w:rPr>
          <w:sz w:val="28"/>
          <w:szCs w:val="28"/>
          <w:lang w:val="sv-SE"/>
        </w:rPr>
        <w:t>có</w:t>
      </w:r>
      <w:r w:rsidRPr="00F047FC">
        <w:rPr>
          <w:sz w:val="28"/>
          <w:szCs w:val="28"/>
          <w:lang w:val="sv-SE"/>
        </w:rPr>
        <w:t xml:space="preserve"> quyết định thành lập tổ chức, Liên hiệp Hội </w:t>
      </w:r>
      <w:r>
        <w:rPr>
          <w:bCs/>
          <w:sz w:val="28"/>
          <w:szCs w:val="28"/>
        </w:rPr>
        <w:t>Nghệ An</w:t>
      </w:r>
      <w:r w:rsidRPr="00F047FC">
        <w:rPr>
          <w:sz w:val="28"/>
          <w:szCs w:val="28"/>
          <w:lang w:val="sv-SE"/>
        </w:rPr>
        <w:t xml:space="preserve"> </w:t>
      </w:r>
      <w:r>
        <w:rPr>
          <w:sz w:val="28"/>
          <w:szCs w:val="28"/>
          <w:lang w:val="sv-SE"/>
        </w:rPr>
        <w:t>ban hành</w:t>
      </w:r>
      <w:r w:rsidRPr="00F047FC">
        <w:rPr>
          <w:sz w:val="28"/>
          <w:szCs w:val="28"/>
          <w:lang w:val="sv-SE"/>
        </w:rPr>
        <w:t xml:space="preserve"> văn bản đề nghị </w:t>
      </w:r>
      <w:r>
        <w:rPr>
          <w:sz w:val="28"/>
          <w:szCs w:val="28"/>
          <w:lang w:val="sv-SE"/>
        </w:rPr>
        <w:t>Sở</w:t>
      </w:r>
      <w:r w:rsidRPr="00F047FC">
        <w:rPr>
          <w:sz w:val="28"/>
          <w:szCs w:val="28"/>
          <w:lang w:val="sv-SE"/>
        </w:rPr>
        <w:t xml:space="preserve"> Khoa học và Công nghệ </w:t>
      </w:r>
      <w:r>
        <w:rPr>
          <w:bCs/>
          <w:sz w:val="28"/>
          <w:szCs w:val="28"/>
        </w:rPr>
        <w:t>Nghệ An</w:t>
      </w:r>
      <w:r w:rsidRPr="00F047FC">
        <w:rPr>
          <w:bCs/>
          <w:sz w:val="28"/>
          <w:szCs w:val="28"/>
        </w:rPr>
        <w:t xml:space="preserve"> </w:t>
      </w:r>
      <w:r>
        <w:rPr>
          <w:sz w:val="28"/>
          <w:szCs w:val="28"/>
          <w:lang w:val="sv-SE"/>
        </w:rPr>
        <w:t xml:space="preserve">xem xét việc </w:t>
      </w:r>
      <w:r w:rsidRPr="00F047FC">
        <w:rPr>
          <w:sz w:val="28"/>
          <w:szCs w:val="28"/>
          <w:lang w:val="sv-SE"/>
        </w:rPr>
        <w:t>cấp giấy chứng nhận đăng ký hoạt động KH&amp;CN.</w:t>
      </w:r>
    </w:p>
    <w:p w:rsidR="00C22F27" w:rsidRPr="00F047FC" w:rsidRDefault="00C22F27" w:rsidP="00C22F27">
      <w:pPr>
        <w:spacing w:before="120" w:after="120"/>
        <w:ind w:firstLine="720"/>
        <w:jc w:val="both"/>
        <w:rPr>
          <w:sz w:val="28"/>
          <w:szCs w:val="28"/>
          <w:lang w:val="sv-SE"/>
        </w:rPr>
      </w:pPr>
      <w:r w:rsidRPr="00F047FC">
        <w:rPr>
          <w:sz w:val="28"/>
          <w:szCs w:val="28"/>
          <w:lang w:val="sv-SE"/>
        </w:rPr>
        <w:t xml:space="preserve">5. Sau khi </w:t>
      </w:r>
      <w:r>
        <w:rPr>
          <w:sz w:val="28"/>
          <w:szCs w:val="28"/>
          <w:lang w:val="sv-SE"/>
        </w:rPr>
        <w:t>Sở</w:t>
      </w:r>
      <w:r w:rsidRPr="00F047FC">
        <w:rPr>
          <w:sz w:val="28"/>
          <w:szCs w:val="28"/>
          <w:lang w:val="sv-SE"/>
        </w:rPr>
        <w:t xml:space="preserve"> K</w:t>
      </w:r>
      <w:r>
        <w:rPr>
          <w:sz w:val="28"/>
          <w:szCs w:val="28"/>
          <w:lang w:val="sv-SE"/>
        </w:rPr>
        <w:t>hoa học và Công nghệ</w:t>
      </w:r>
      <w:r w:rsidRPr="00F047FC">
        <w:rPr>
          <w:sz w:val="28"/>
          <w:szCs w:val="28"/>
          <w:lang w:val="sv-SE"/>
        </w:rPr>
        <w:t xml:space="preserve"> </w:t>
      </w:r>
      <w:r>
        <w:rPr>
          <w:bCs/>
          <w:sz w:val="28"/>
          <w:szCs w:val="28"/>
        </w:rPr>
        <w:t>Nghệ An</w:t>
      </w:r>
      <w:r w:rsidRPr="00F047FC">
        <w:rPr>
          <w:bCs/>
          <w:sz w:val="28"/>
          <w:szCs w:val="28"/>
        </w:rPr>
        <w:t xml:space="preserve"> </w:t>
      </w:r>
      <w:r w:rsidRPr="00F047FC">
        <w:rPr>
          <w:sz w:val="28"/>
          <w:szCs w:val="28"/>
          <w:lang w:val="sv-SE"/>
        </w:rPr>
        <w:t>cấp giấy chứng nhận đăng ký</w:t>
      </w:r>
      <w:r w:rsidR="009551D1">
        <w:rPr>
          <w:sz w:val="28"/>
          <w:szCs w:val="28"/>
          <w:lang w:val="sv-SE"/>
        </w:rPr>
        <w:t xml:space="preserve"> hoạt động KH&amp;CN, Liên hiệp Hội</w:t>
      </w:r>
      <w:r w:rsidRPr="00F047FC">
        <w:rPr>
          <w:sz w:val="28"/>
          <w:szCs w:val="28"/>
          <w:lang w:val="sv-SE"/>
        </w:rPr>
        <w:t xml:space="preserve"> </w:t>
      </w:r>
      <w:r>
        <w:rPr>
          <w:bCs/>
          <w:sz w:val="28"/>
          <w:szCs w:val="28"/>
        </w:rPr>
        <w:t>Nghệ An</w:t>
      </w:r>
      <w:r w:rsidRPr="00F047FC">
        <w:rPr>
          <w:bCs/>
          <w:sz w:val="28"/>
          <w:szCs w:val="28"/>
        </w:rPr>
        <w:t xml:space="preserve"> </w:t>
      </w:r>
      <w:r>
        <w:rPr>
          <w:sz w:val="28"/>
          <w:szCs w:val="28"/>
          <w:lang w:val="sv-SE"/>
        </w:rPr>
        <w:t>hành</w:t>
      </w:r>
      <w:r w:rsidRPr="00F047FC">
        <w:rPr>
          <w:sz w:val="28"/>
          <w:szCs w:val="28"/>
          <w:lang w:val="sv-SE"/>
        </w:rPr>
        <w:t xml:space="preserve"> văn bản (hoặc giấy giới thiệu) đề nghị Công an </w:t>
      </w:r>
      <w:r>
        <w:rPr>
          <w:sz w:val="28"/>
          <w:szCs w:val="28"/>
          <w:lang w:val="sv-SE"/>
        </w:rPr>
        <w:t xml:space="preserve">tỉnh </w:t>
      </w:r>
      <w:r w:rsidR="006F72A2">
        <w:rPr>
          <w:sz w:val="28"/>
          <w:szCs w:val="28"/>
          <w:lang w:val="sv-SE"/>
        </w:rPr>
        <w:t xml:space="preserve">Nghệ An </w:t>
      </w:r>
      <w:r w:rsidRPr="00F047FC">
        <w:rPr>
          <w:sz w:val="28"/>
          <w:szCs w:val="28"/>
          <w:lang w:val="sv-SE"/>
        </w:rPr>
        <w:t>cấp giấy phép sử dụng con dấu của tổ chức KH&amp;CN.</w:t>
      </w:r>
    </w:p>
    <w:p w:rsidR="00C22F27" w:rsidRPr="00F047FC" w:rsidRDefault="00C22F27" w:rsidP="00C22F27">
      <w:pPr>
        <w:spacing w:before="120" w:after="120"/>
        <w:ind w:firstLine="720"/>
        <w:jc w:val="both"/>
        <w:rPr>
          <w:sz w:val="28"/>
          <w:szCs w:val="28"/>
          <w:lang w:val="sv-SE"/>
        </w:rPr>
      </w:pPr>
      <w:r w:rsidRPr="00F047FC">
        <w:rPr>
          <w:sz w:val="28"/>
          <w:szCs w:val="28"/>
          <w:lang w:val="sv-SE"/>
        </w:rPr>
        <w:t xml:space="preserve">6. Tổ chức KH&amp;CN đăng bố cáo thành lập và </w:t>
      </w:r>
      <w:r>
        <w:rPr>
          <w:sz w:val="28"/>
          <w:szCs w:val="28"/>
          <w:lang w:val="sv-SE"/>
        </w:rPr>
        <w:t xml:space="preserve">chứng nhận </w:t>
      </w:r>
      <w:r w:rsidRPr="00F047FC">
        <w:rPr>
          <w:sz w:val="28"/>
          <w:szCs w:val="28"/>
          <w:lang w:val="sv-SE"/>
        </w:rPr>
        <w:t>đăng ký hoạt động KH&amp;CN trên phương tiện thông tin đại chúng</w:t>
      </w:r>
      <w:r>
        <w:rPr>
          <w:sz w:val="28"/>
          <w:szCs w:val="28"/>
          <w:lang w:val="sv-SE"/>
        </w:rPr>
        <w:t xml:space="preserve"> </w:t>
      </w:r>
      <w:r w:rsidRPr="00566BF6">
        <w:rPr>
          <w:sz w:val="28"/>
          <w:szCs w:val="28"/>
          <w:lang w:val="sv-SE"/>
        </w:rPr>
        <w:t xml:space="preserve">ở </w:t>
      </w:r>
      <w:r>
        <w:rPr>
          <w:sz w:val="28"/>
          <w:szCs w:val="28"/>
          <w:lang w:val="sv-SE"/>
        </w:rPr>
        <w:t>địa phương, nơi đặt trụ sở chính của tổ chức KH&amp;CN</w:t>
      </w:r>
      <w:r w:rsidRPr="00F047FC">
        <w:rPr>
          <w:sz w:val="28"/>
          <w:szCs w:val="28"/>
          <w:lang w:val="sv-SE"/>
        </w:rPr>
        <w:t>.</w:t>
      </w:r>
    </w:p>
    <w:p w:rsidR="00C22F27" w:rsidRPr="00F047FC" w:rsidRDefault="00C22F27" w:rsidP="00C22F27">
      <w:pPr>
        <w:spacing w:before="120" w:after="120"/>
        <w:ind w:firstLine="720"/>
        <w:jc w:val="both"/>
        <w:rPr>
          <w:b/>
          <w:sz w:val="28"/>
          <w:szCs w:val="28"/>
        </w:rPr>
      </w:pPr>
      <w:proofErr w:type="gramStart"/>
      <w:r w:rsidRPr="00F047FC">
        <w:rPr>
          <w:b/>
          <w:sz w:val="28"/>
          <w:szCs w:val="28"/>
        </w:rPr>
        <w:t>Điều 5.</w:t>
      </w:r>
      <w:proofErr w:type="gramEnd"/>
      <w:r w:rsidRPr="00F047FC">
        <w:rPr>
          <w:sz w:val="28"/>
          <w:szCs w:val="28"/>
        </w:rPr>
        <w:t xml:space="preserve"> </w:t>
      </w:r>
      <w:r w:rsidRPr="00F047FC">
        <w:rPr>
          <w:b/>
          <w:sz w:val="28"/>
          <w:szCs w:val="28"/>
        </w:rPr>
        <w:t>Điều kiện thành lập</w:t>
      </w:r>
    </w:p>
    <w:p w:rsidR="00C22F27" w:rsidRPr="00F047FC" w:rsidRDefault="00C22F27" w:rsidP="00C22F27">
      <w:pPr>
        <w:spacing w:before="120" w:after="120"/>
        <w:ind w:firstLine="720"/>
        <w:jc w:val="both"/>
        <w:rPr>
          <w:iCs/>
          <w:sz w:val="28"/>
          <w:szCs w:val="28"/>
        </w:rPr>
      </w:pPr>
      <w:r w:rsidRPr="00F047FC">
        <w:rPr>
          <w:sz w:val="28"/>
          <w:szCs w:val="28"/>
        </w:rPr>
        <w:t>Tổ chức KH&amp;CN phải đáp ứng các điều kiện sau:</w:t>
      </w:r>
    </w:p>
    <w:p w:rsidR="00C22F27" w:rsidRPr="00F047FC" w:rsidRDefault="00C22F27" w:rsidP="00C22F27">
      <w:pPr>
        <w:spacing w:before="120" w:after="120"/>
        <w:ind w:firstLine="720"/>
        <w:jc w:val="both"/>
        <w:rPr>
          <w:sz w:val="28"/>
          <w:szCs w:val="28"/>
        </w:rPr>
      </w:pPr>
      <w:r w:rsidRPr="00F047FC">
        <w:rPr>
          <w:sz w:val="28"/>
          <w:szCs w:val="28"/>
        </w:rPr>
        <w:t>1. Tên gọi của tổ chức phải phù hợp với lĩnh vực hoạt động chính, không được trùng lặp với tổ chức KH&amp;CN khác, không được sử dụng từ ngữ, ký hiệu vi phạm truyền thống lịch sử, văn hóa, đạo đức và thuần phong mỹ tục, bảo đảm không xâm phạm quyền sở hữu trí tuệ của các tổ chức, cá nhân đang được bảo hộ tại Việt Nam.</w:t>
      </w:r>
    </w:p>
    <w:p w:rsidR="00C22F27" w:rsidRPr="00F047FC" w:rsidRDefault="00C22F27" w:rsidP="00C22F27">
      <w:pPr>
        <w:spacing w:before="120" w:after="120"/>
        <w:ind w:firstLine="720"/>
        <w:jc w:val="both"/>
        <w:rPr>
          <w:sz w:val="28"/>
          <w:szCs w:val="28"/>
        </w:rPr>
      </w:pPr>
      <w:r w:rsidRPr="00F047FC">
        <w:rPr>
          <w:sz w:val="28"/>
          <w:szCs w:val="28"/>
        </w:rPr>
        <w:lastRenderedPageBreak/>
        <w:t>2. Có chức năng, nhiệm vụ rõ ràng; có mục tiêu, phương hướng hoạt động phù hợp với chức năng, nhiệm vụ</w:t>
      </w:r>
      <w:r>
        <w:rPr>
          <w:sz w:val="28"/>
          <w:szCs w:val="28"/>
        </w:rPr>
        <w:t xml:space="preserve"> của tổ chức</w:t>
      </w:r>
      <w:r w:rsidRPr="00F047FC">
        <w:rPr>
          <w:sz w:val="28"/>
          <w:szCs w:val="28"/>
        </w:rPr>
        <w:t>.</w:t>
      </w:r>
    </w:p>
    <w:p w:rsidR="00C22F27" w:rsidRPr="00F047FC" w:rsidRDefault="00C22F27" w:rsidP="00C22F27">
      <w:pPr>
        <w:spacing w:before="120" w:after="120"/>
        <w:ind w:firstLine="720"/>
        <w:jc w:val="both"/>
        <w:rPr>
          <w:sz w:val="28"/>
          <w:szCs w:val="28"/>
        </w:rPr>
      </w:pPr>
      <w:r w:rsidRPr="00F047FC">
        <w:rPr>
          <w:sz w:val="28"/>
          <w:szCs w:val="28"/>
        </w:rPr>
        <w:t xml:space="preserve">3. Hoạt động trong </w:t>
      </w:r>
      <w:r>
        <w:rPr>
          <w:sz w:val="28"/>
          <w:szCs w:val="28"/>
        </w:rPr>
        <w:t xml:space="preserve">các </w:t>
      </w:r>
      <w:r w:rsidRPr="00F047FC">
        <w:rPr>
          <w:sz w:val="28"/>
          <w:szCs w:val="28"/>
        </w:rPr>
        <w:t>lĩnh vực KH&amp;CN</w:t>
      </w:r>
      <w:r>
        <w:rPr>
          <w:sz w:val="28"/>
          <w:szCs w:val="28"/>
        </w:rPr>
        <w:t xml:space="preserve"> theo Luật Khoa học và Công nghệ:</w:t>
      </w:r>
      <w:r w:rsidRPr="00F047FC">
        <w:rPr>
          <w:sz w:val="28"/>
          <w:szCs w:val="28"/>
        </w:rPr>
        <w:t xml:space="preserve"> nghiên cứu khoa học, phát triển công nghệ, triển khai thực nghiệm, sản xuất thử nghiệm; sản xuất, kinh doanh sản phẩm là kết quả nghiên cứu khoa học và phát triển công nghệ; </w:t>
      </w:r>
      <w:r>
        <w:rPr>
          <w:sz w:val="28"/>
          <w:szCs w:val="28"/>
        </w:rPr>
        <w:t xml:space="preserve">thông tin KH&amp;CN; tiêu chuẩn, đo lường chất lượng; </w:t>
      </w:r>
      <w:r w:rsidRPr="00F047FC">
        <w:rPr>
          <w:sz w:val="28"/>
          <w:szCs w:val="28"/>
        </w:rPr>
        <w:t>dịch vụ KH&amp;CN</w:t>
      </w:r>
      <w:r>
        <w:rPr>
          <w:sz w:val="28"/>
          <w:szCs w:val="28"/>
        </w:rPr>
        <w:t>;…</w:t>
      </w:r>
    </w:p>
    <w:p w:rsidR="00C22F27" w:rsidRPr="00F047FC" w:rsidRDefault="00C22F27" w:rsidP="00C22F27">
      <w:pPr>
        <w:spacing w:before="120" w:after="120"/>
        <w:ind w:firstLine="720"/>
        <w:jc w:val="both"/>
        <w:rPr>
          <w:sz w:val="28"/>
          <w:szCs w:val="28"/>
        </w:rPr>
      </w:pPr>
      <w:r w:rsidRPr="00F047FC">
        <w:rPr>
          <w:sz w:val="28"/>
          <w:szCs w:val="28"/>
        </w:rPr>
        <w:t xml:space="preserve">4. Hội đồng sáng lập phải có tối thiểu 03 sáng lập viên, trong đó có chủ tịch hội đồng. Các sáng lập viên có trình độ từ đại học trở lên, cùng tham gia góp vốn và có vai trò trực tiếp quyết định việc thành lập, </w:t>
      </w:r>
      <w:proofErr w:type="gramStart"/>
      <w:r w:rsidRPr="00F047FC">
        <w:rPr>
          <w:sz w:val="28"/>
          <w:szCs w:val="28"/>
        </w:rPr>
        <w:t>duy</w:t>
      </w:r>
      <w:proofErr w:type="gramEnd"/>
      <w:r w:rsidRPr="00F047FC">
        <w:rPr>
          <w:sz w:val="28"/>
          <w:szCs w:val="28"/>
        </w:rPr>
        <w:t xml:space="preserve"> trì và phát triển tổ chức.</w:t>
      </w:r>
    </w:p>
    <w:p w:rsidR="00C22F27" w:rsidRPr="00F047FC" w:rsidRDefault="00C22F27" w:rsidP="00C22F27">
      <w:pPr>
        <w:spacing w:before="120" w:after="120"/>
        <w:ind w:firstLine="720"/>
        <w:jc w:val="both"/>
        <w:rPr>
          <w:sz w:val="28"/>
          <w:szCs w:val="28"/>
        </w:rPr>
      </w:pPr>
      <w:r w:rsidRPr="00F047FC">
        <w:rPr>
          <w:iCs/>
          <w:sz w:val="28"/>
          <w:szCs w:val="28"/>
        </w:rPr>
        <w:t>5. Giám đốc (viện trưởng hoặc tương đương) do hội đồng sáng lập đề cử là người</w:t>
      </w:r>
      <w:r w:rsidRPr="00F047FC">
        <w:rPr>
          <w:sz w:val="28"/>
          <w:szCs w:val="28"/>
        </w:rPr>
        <w:t xml:space="preserve"> đại diện trước pháp luật của tổ chức KH&amp;CN,</w:t>
      </w:r>
      <w:r w:rsidRPr="00F047FC">
        <w:rPr>
          <w:sz w:val="28"/>
          <w:szCs w:val="28"/>
          <w:lang w:val="sv-SE"/>
        </w:rPr>
        <w:t xml:space="preserve"> làm việc </w:t>
      </w:r>
      <w:proofErr w:type="gramStart"/>
      <w:r w:rsidRPr="00F047FC">
        <w:rPr>
          <w:sz w:val="28"/>
          <w:szCs w:val="28"/>
          <w:lang w:val="sv-SE"/>
        </w:rPr>
        <w:t>theo</w:t>
      </w:r>
      <w:proofErr w:type="gramEnd"/>
      <w:r w:rsidRPr="00F047FC">
        <w:rPr>
          <w:sz w:val="28"/>
          <w:szCs w:val="28"/>
          <w:lang w:val="sv-SE"/>
        </w:rPr>
        <w:t xml:space="preserve"> chế độ chính thức (chính nhiệm), được bổ nhiệm có thời hạn theo nhiệm kỳ, mỗi nhiệm kỳ tối đa 5 năm và không giới hạn số nhiệm kỳ.</w:t>
      </w:r>
    </w:p>
    <w:p w:rsidR="00C22F27" w:rsidRPr="00F047FC" w:rsidRDefault="00C22F27" w:rsidP="00C22F27">
      <w:pPr>
        <w:spacing w:before="120" w:after="120"/>
        <w:ind w:firstLine="720"/>
        <w:jc w:val="both"/>
        <w:rPr>
          <w:sz w:val="28"/>
          <w:szCs w:val="28"/>
        </w:rPr>
      </w:pPr>
      <w:r w:rsidRPr="00F047FC">
        <w:rPr>
          <w:sz w:val="28"/>
          <w:szCs w:val="28"/>
        </w:rPr>
        <w:t xml:space="preserve">6. Nhân lực của tổ chức KH&amp;CN phải có tối thiểu 05 người có trình độ từ đại học trở lên, bao gồm làm việc chính thức và kiêm nhiệm, trong đó có ít nhất </w:t>
      </w:r>
      <w:r>
        <w:rPr>
          <w:sz w:val="28"/>
          <w:szCs w:val="28"/>
        </w:rPr>
        <w:t>3</w:t>
      </w:r>
      <w:r w:rsidRPr="00F047FC">
        <w:rPr>
          <w:sz w:val="28"/>
          <w:szCs w:val="28"/>
        </w:rPr>
        <w:t xml:space="preserve">0% có trình độ chuyên môn phù hợp với các lĩnh vực chủ yếu xin đăng ký hoạt động và có ít nhất 40% làm việc chính thức. </w:t>
      </w:r>
      <w:r w:rsidRPr="00F047FC">
        <w:rPr>
          <w:sz w:val="28"/>
          <w:szCs w:val="28"/>
          <w:lang w:val="sv-SE"/>
        </w:rPr>
        <w:t>Đối với tổ chức KH&amp;CN được thành lập theo hình thức viện, phải có ít nhất 01 người có trình độ tiến sỹ</w:t>
      </w:r>
      <w:r>
        <w:rPr>
          <w:sz w:val="28"/>
          <w:szCs w:val="28"/>
          <w:lang w:val="sv-SE"/>
        </w:rPr>
        <w:t xml:space="preserve"> có chuyên môn phù hợp với nhiệm vụ hoạt động chính của viện</w:t>
      </w:r>
      <w:r w:rsidRPr="00F047FC">
        <w:rPr>
          <w:sz w:val="28"/>
          <w:szCs w:val="28"/>
          <w:lang w:val="sv-SE"/>
        </w:rPr>
        <w:t>, làm việc theo chế độ chính thức.</w:t>
      </w:r>
    </w:p>
    <w:p w:rsidR="00C22F27" w:rsidRPr="00F047FC" w:rsidRDefault="00C22F27" w:rsidP="00C22F27">
      <w:pPr>
        <w:spacing w:before="120" w:after="120"/>
        <w:ind w:firstLine="720"/>
        <w:jc w:val="both"/>
        <w:rPr>
          <w:sz w:val="28"/>
          <w:szCs w:val="28"/>
          <w:lang w:val="sv-SE"/>
        </w:rPr>
      </w:pPr>
      <w:r w:rsidRPr="00F047FC">
        <w:rPr>
          <w:sz w:val="28"/>
          <w:szCs w:val="28"/>
        </w:rPr>
        <w:t xml:space="preserve">7. Trụ sở chính của tổ chức KH&amp;CN </w:t>
      </w:r>
      <w:r w:rsidRPr="00F047FC">
        <w:rPr>
          <w:sz w:val="28"/>
          <w:szCs w:val="28"/>
          <w:lang w:val="sv-SE"/>
        </w:rPr>
        <w:t xml:space="preserve">là nơi làm việc riêng biệt để giao dịch, liên lạc; có địa chỉ được xác định </w:t>
      </w:r>
      <w:r>
        <w:rPr>
          <w:sz w:val="28"/>
          <w:szCs w:val="28"/>
          <w:lang w:val="sv-SE"/>
        </w:rPr>
        <w:t xml:space="preserve">rõ ràng </w:t>
      </w:r>
      <w:r w:rsidRPr="00F047FC">
        <w:rPr>
          <w:sz w:val="28"/>
          <w:szCs w:val="28"/>
          <w:lang w:val="sv-SE"/>
        </w:rPr>
        <w:t xml:space="preserve">gồm số nhà, tên phố (ngõ phố) hoặc tên </w:t>
      </w:r>
      <w:r>
        <w:rPr>
          <w:sz w:val="28"/>
          <w:szCs w:val="28"/>
          <w:lang w:val="sv-SE"/>
        </w:rPr>
        <w:t xml:space="preserve">xóm, tổ dân phố, </w:t>
      </w:r>
      <w:r w:rsidRPr="00F047FC">
        <w:rPr>
          <w:sz w:val="28"/>
          <w:szCs w:val="28"/>
          <w:lang w:val="sv-SE"/>
        </w:rPr>
        <w:t>xã, phường, thị trấn, huyện, quận, thị xã, thành phố thuộc tỉnh, tỉnh, thành phố trực thuộc Trung ương; số điện thoại, số fax và địa chỉ thư điện tử (nếu có).</w:t>
      </w:r>
    </w:p>
    <w:p w:rsidR="00C22F27" w:rsidRPr="00F047FC" w:rsidRDefault="00C22F27" w:rsidP="00C22F27">
      <w:pPr>
        <w:spacing w:before="120" w:after="120"/>
        <w:ind w:firstLine="720"/>
        <w:jc w:val="both"/>
        <w:rPr>
          <w:b/>
          <w:iCs/>
          <w:sz w:val="28"/>
          <w:szCs w:val="28"/>
        </w:rPr>
      </w:pPr>
      <w:proofErr w:type="gramStart"/>
      <w:r w:rsidRPr="00F047FC">
        <w:rPr>
          <w:b/>
          <w:sz w:val="28"/>
          <w:szCs w:val="28"/>
        </w:rPr>
        <w:t>Điều 6.</w:t>
      </w:r>
      <w:proofErr w:type="gramEnd"/>
      <w:r w:rsidRPr="00F047FC">
        <w:rPr>
          <w:sz w:val="28"/>
          <w:szCs w:val="28"/>
        </w:rPr>
        <w:t xml:space="preserve"> </w:t>
      </w:r>
      <w:r w:rsidRPr="00F047FC">
        <w:rPr>
          <w:b/>
          <w:iCs/>
          <w:sz w:val="28"/>
          <w:szCs w:val="28"/>
        </w:rPr>
        <w:t>Hồ sơ đăng ký thành lập</w:t>
      </w:r>
    </w:p>
    <w:p w:rsidR="00C22F27" w:rsidRPr="00F047FC" w:rsidRDefault="00C22F27" w:rsidP="00C22F27">
      <w:pPr>
        <w:overflowPunct w:val="0"/>
        <w:autoSpaceDE w:val="0"/>
        <w:autoSpaceDN w:val="0"/>
        <w:adjustRightInd w:val="0"/>
        <w:spacing w:before="120" w:after="120"/>
        <w:ind w:firstLine="720"/>
        <w:jc w:val="both"/>
        <w:textAlignment w:val="baseline"/>
        <w:rPr>
          <w:sz w:val="28"/>
          <w:szCs w:val="28"/>
        </w:rPr>
      </w:pPr>
      <w:r w:rsidRPr="00F047FC">
        <w:rPr>
          <w:sz w:val="28"/>
          <w:szCs w:val="28"/>
        </w:rPr>
        <w:t>Hồ sơ đăng ký thành lập tổ chức KH&amp;CN bao gồm:</w:t>
      </w:r>
    </w:p>
    <w:p w:rsidR="00C22F27" w:rsidRPr="00F047FC" w:rsidRDefault="00C22F27" w:rsidP="00C22F27">
      <w:pPr>
        <w:overflowPunct w:val="0"/>
        <w:autoSpaceDE w:val="0"/>
        <w:autoSpaceDN w:val="0"/>
        <w:adjustRightInd w:val="0"/>
        <w:spacing w:before="120" w:after="120"/>
        <w:ind w:firstLine="720"/>
        <w:jc w:val="both"/>
        <w:textAlignment w:val="baseline"/>
        <w:rPr>
          <w:sz w:val="28"/>
          <w:szCs w:val="28"/>
        </w:rPr>
      </w:pPr>
      <w:r w:rsidRPr="00F047FC">
        <w:rPr>
          <w:sz w:val="28"/>
          <w:szCs w:val="28"/>
        </w:rPr>
        <w:t>1. Đơn đăng ký thành lập tổ chức (Mẫu số 1).</w:t>
      </w:r>
    </w:p>
    <w:p w:rsidR="00C22F27" w:rsidRPr="00F047FC" w:rsidRDefault="00C22F27" w:rsidP="00C22F27">
      <w:pPr>
        <w:overflowPunct w:val="0"/>
        <w:autoSpaceDE w:val="0"/>
        <w:autoSpaceDN w:val="0"/>
        <w:adjustRightInd w:val="0"/>
        <w:spacing w:before="120" w:after="120"/>
        <w:ind w:firstLine="720"/>
        <w:jc w:val="both"/>
        <w:textAlignment w:val="baseline"/>
        <w:rPr>
          <w:sz w:val="28"/>
          <w:szCs w:val="28"/>
        </w:rPr>
      </w:pPr>
      <w:r w:rsidRPr="00F047FC">
        <w:rPr>
          <w:sz w:val="28"/>
          <w:szCs w:val="28"/>
        </w:rPr>
        <w:t>2. Biên bản họp Hội đồng sáng lập tổ chức (Mẫu số 2).</w:t>
      </w:r>
    </w:p>
    <w:p w:rsidR="00C22F27" w:rsidRPr="00F047FC" w:rsidRDefault="00C22F27" w:rsidP="00C22F27">
      <w:pPr>
        <w:overflowPunct w:val="0"/>
        <w:autoSpaceDE w:val="0"/>
        <w:autoSpaceDN w:val="0"/>
        <w:adjustRightInd w:val="0"/>
        <w:spacing w:before="120" w:after="120"/>
        <w:ind w:firstLine="720"/>
        <w:jc w:val="both"/>
        <w:textAlignment w:val="baseline"/>
        <w:rPr>
          <w:sz w:val="28"/>
          <w:szCs w:val="28"/>
        </w:rPr>
      </w:pPr>
      <w:r w:rsidRPr="00F047FC">
        <w:rPr>
          <w:sz w:val="28"/>
          <w:szCs w:val="28"/>
        </w:rPr>
        <w:t>3. Dự thảo Điều lệ tổ chức và hoạt động của tổ chức (Mẫu số 3).</w:t>
      </w:r>
    </w:p>
    <w:p w:rsidR="00C22F27" w:rsidRPr="00F047FC" w:rsidRDefault="00C22F27" w:rsidP="00C22F27">
      <w:pPr>
        <w:overflowPunct w:val="0"/>
        <w:autoSpaceDE w:val="0"/>
        <w:autoSpaceDN w:val="0"/>
        <w:adjustRightInd w:val="0"/>
        <w:spacing w:before="120" w:after="120"/>
        <w:ind w:firstLine="720"/>
        <w:jc w:val="both"/>
        <w:textAlignment w:val="baseline"/>
        <w:rPr>
          <w:sz w:val="28"/>
          <w:szCs w:val="28"/>
        </w:rPr>
      </w:pPr>
      <w:r w:rsidRPr="00F047FC">
        <w:rPr>
          <w:sz w:val="28"/>
          <w:szCs w:val="28"/>
        </w:rPr>
        <w:t xml:space="preserve">4. Phương </w:t>
      </w:r>
      <w:proofErr w:type="gramStart"/>
      <w:r w:rsidRPr="00F047FC">
        <w:rPr>
          <w:sz w:val="28"/>
          <w:szCs w:val="28"/>
        </w:rPr>
        <w:t>án</w:t>
      </w:r>
      <w:proofErr w:type="gramEnd"/>
      <w:r w:rsidRPr="00F047FC">
        <w:rPr>
          <w:sz w:val="28"/>
          <w:szCs w:val="28"/>
        </w:rPr>
        <w:t xml:space="preserve"> </w:t>
      </w:r>
      <w:r>
        <w:rPr>
          <w:sz w:val="28"/>
          <w:szCs w:val="28"/>
        </w:rPr>
        <w:t xml:space="preserve">tổ chức và </w:t>
      </w:r>
      <w:r w:rsidRPr="00F047FC">
        <w:rPr>
          <w:sz w:val="28"/>
          <w:szCs w:val="28"/>
        </w:rPr>
        <w:t>hoạt động của tổ chức (Mẫu số 4).</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rPr>
      </w:pPr>
      <w:r w:rsidRPr="00F047FC">
        <w:rPr>
          <w:sz w:val="28"/>
          <w:szCs w:val="28"/>
        </w:rPr>
        <w:t>5. Nhân lực của tổ chức:</w:t>
      </w:r>
    </w:p>
    <w:p w:rsidR="00C22F27" w:rsidRPr="00C73CDF" w:rsidRDefault="00C22F27" w:rsidP="00C73CDF">
      <w:pPr>
        <w:tabs>
          <w:tab w:val="left" w:pos="0"/>
        </w:tabs>
        <w:overflowPunct w:val="0"/>
        <w:autoSpaceDE w:val="0"/>
        <w:autoSpaceDN w:val="0"/>
        <w:adjustRightInd w:val="0"/>
        <w:spacing w:before="120" w:after="120"/>
        <w:ind w:firstLine="720"/>
        <w:jc w:val="both"/>
        <w:textAlignment w:val="baseline"/>
        <w:rPr>
          <w:sz w:val="28"/>
          <w:szCs w:val="28"/>
        </w:rPr>
      </w:pPr>
      <w:r w:rsidRPr="00F047FC">
        <w:rPr>
          <w:bCs/>
          <w:sz w:val="28"/>
          <w:szCs w:val="28"/>
          <w:lang w:val="sv-SE"/>
        </w:rPr>
        <w:t>a)</w:t>
      </w:r>
      <w:r w:rsidRPr="00F047FC">
        <w:rPr>
          <w:sz w:val="28"/>
          <w:szCs w:val="28"/>
          <w:lang w:val="sv-SE"/>
        </w:rPr>
        <w:t xml:space="preserve"> </w:t>
      </w:r>
      <w:r w:rsidRPr="00F047FC">
        <w:rPr>
          <w:bCs/>
          <w:sz w:val="28"/>
          <w:szCs w:val="28"/>
          <w:lang w:val="sv-SE"/>
        </w:rPr>
        <w:t>Bảng danh sách nhân lực của tổ chức (</w:t>
      </w:r>
      <w:r w:rsidRPr="00F047FC">
        <w:rPr>
          <w:bCs/>
          <w:sz w:val="28"/>
          <w:szCs w:val="28"/>
          <w:lang w:val="es-ES"/>
        </w:rPr>
        <w:t>Mẫu số 5).</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lang w:val="sv-SE"/>
        </w:rPr>
      </w:pPr>
      <w:r w:rsidRPr="00F047FC">
        <w:rPr>
          <w:sz w:val="28"/>
          <w:szCs w:val="28"/>
          <w:lang w:val="sv-SE"/>
        </w:rPr>
        <w:t>b) Các tài liệu kèm theo:</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lang w:val="sv-SE"/>
        </w:rPr>
      </w:pPr>
      <w:r>
        <w:rPr>
          <w:sz w:val="28"/>
          <w:szCs w:val="28"/>
          <w:lang w:val="sv-SE"/>
        </w:rPr>
        <w:t>-</w:t>
      </w:r>
      <w:r w:rsidRPr="00F047FC">
        <w:rPr>
          <w:sz w:val="28"/>
          <w:szCs w:val="28"/>
          <w:lang w:val="sv-SE"/>
        </w:rPr>
        <w:t xml:space="preserve"> Đơn đề nghị được làm việc chính thức hoặc kiêm nhiệm tại tổ chức KH&amp;CN, đối với người làm việc kiêm nhiệm phải có xác nhận cho phép làm việc của cơ quan, đơn vị đang trực tiếp quản lý nhân sự (Mẫu số 6, Mẫu số 7);</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lang w:val="sv-SE"/>
        </w:rPr>
      </w:pPr>
      <w:r>
        <w:rPr>
          <w:sz w:val="28"/>
          <w:szCs w:val="28"/>
          <w:lang w:val="sv-SE"/>
        </w:rPr>
        <w:lastRenderedPageBreak/>
        <w:t>-</w:t>
      </w:r>
      <w:r w:rsidRPr="00F047FC">
        <w:rPr>
          <w:sz w:val="28"/>
          <w:szCs w:val="28"/>
          <w:lang w:val="sv-SE"/>
        </w:rPr>
        <w:t xml:space="preserve"> Sơ yếu lý lịch có xác nhận trong thời hạn không quá 01 năm của chính quyền địa phương nơi cư trú hoặc của cơ quan, đơn vị nơi người đó làm việc trước khi chuyển sang làm việc tại tổ chức KH&amp;CN. Đối với chủ tịch hội đồng sáng lập, người được cử giữ chức vụ giám đốc (viện trưởng hoặc tương đương) </w:t>
      </w:r>
      <w:r>
        <w:rPr>
          <w:sz w:val="28"/>
          <w:szCs w:val="28"/>
          <w:lang w:val="sv-SE"/>
        </w:rPr>
        <w:t>cần</w:t>
      </w:r>
      <w:r w:rsidRPr="00F047FC">
        <w:rPr>
          <w:sz w:val="28"/>
          <w:szCs w:val="28"/>
          <w:lang w:val="sv-SE"/>
        </w:rPr>
        <w:t xml:space="preserve"> có thêm lý lịch khoa học có xác nhận của cơ quan, đơn vị nơi người đó làm việc trước khi chuyển sang làm việc tại tổ chức KH&amp;CN (Mẫu số 8);</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lang w:val="sv-SE"/>
        </w:rPr>
      </w:pPr>
      <w:r>
        <w:rPr>
          <w:sz w:val="28"/>
          <w:szCs w:val="28"/>
          <w:lang w:val="sv-SE"/>
        </w:rPr>
        <w:t>-</w:t>
      </w:r>
      <w:r w:rsidRPr="00F047FC">
        <w:rPr>
          <w:sz w:val="28"/>
          <w:szCs w:val="28"/>
          <w:lang w:val="sv-SE"/>
        </w:rPr>
        <w:t xml:space="preserve"> Bản sao (có chứng thực hợp pháp) chứng minh thư nhân dân của chủ tịch hội đồng sáng lập và người được cử giữ chức vụ giám đốc (viện trưởng hoặc tương đương);</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lang w:val="sv-SE"/>
        </w:rPr>
      </w:pPr>
      <w:r>
        <w:rPr>
          <w:sz w:val="28"/>
          <w:szCs w:val="28"/>
          <w:lang w:val="sv-SE"/>
        </w:rPr>
        <w:t>-</w:t>
      </w:r>
      <w:r w:rsidRPr="00F047FC">
        <w:rPr>
          <w:sz w:val="28"/>
          <w:szCs w:val="28"/>
          <w:lang w:val="sv-SE"/>
        </w:rPr>
        <w:t xml:space="preserve"> Bản sao (có chứng thực hợp pháp) </w:t>
      </w:r>
      <w:r>
        <w:rPr>
          <w:sz w:val="28"/>
          <w:szCs w:val="28"/>
          <w:lang w:val="sv-SE"/>
        </w:rPr>
        <w:t>các văn bằng, chứng chỉ đào tạo (bằng đại học, bằng trên đại học, chứng chỉ có liên quan đến lĩnh vực hoạt động)</w:t>
      </w:r>
      <w:r w:rsidRPr="00F047FC">
        <w:rPr>
          <w:sz w:val="28"/>
          <w:szCs w:val="28"/>
          <w:lang w:val="sv-SE"/>
        </w:rPr>
        <w:t>.</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rPr>
      </w:pPr>
      <w:r w:rsidRPr="00F047FC">
        <w:rPr>
          <w:sz w:val="28"/>
          <w:szCs w:val="28"/>
        </w:rPr>
        <w:t>6. Cơ sở vật chất - kỹ thuật của tổ chức:</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rPr>
      </w:pPr>
      <w:r w:rsidRPr="00F047FC">
        <w:rPr>
          <w:sz w:val="28"/>
          <w:szCs w:val="28"/>
        </w:rPr>
        <w:t>a) Bảng kê khai cơ sở vật chất - kỹ thuật hình thành ban đầu của tổ chức KH&amp;CN (</w:t>
      </w:r>
      <w:r w:rsidRPr="00F047FC">
        <w:rPr>
          <w:bCs/>
          <w:sz w:val="28"/>
          <w:szCs w:val="28"/>
          <w:lang w:val="sv-SE"/>
        </w:rPr>
        <w:t>Mẫu số 9)</w:t>
      </w:r>
      <w:r w:rsidRPr="00F047FC">
        <w:rPr>
          <w:sz w:val="28"/>
          <w:szCs w:val="28"/>
        </w:rPr>
        <w:t>.</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bCs/>
          <w:sz w:val="28"/>
          <w:szCs w:val="28"/>
          <w:lang w:val="sv-SE"/>
        </w:rPr>
      </w:pPr>
      <w:r w:rsidRPr="00F047FC">
        <w:rPr>
          <w:sz w:val="28"/>
          <w:szCs w:val="28"/>
          <w:lang w:val="sv-SE"/>
        </w:rPr>
        <w:t xml:space="preserve">b) Biên bản họp </w:t>
      </w:r>
      <w:r w:rsidRPr="00F047FC">
        <w:rPr>
          <w:sz w:val="28"/>
          <w:szCs w:val="28"/>
          <w:lang w:val="es-ES"/>
        </w:rPr>
        <w:t xml:space="preserve">góp vốn </w:t>
      </w:r>
      <w:r w:rsidRPr="00F047FC">
        <w:rPr>
          <w:sz w:val="28"/>
          <w:szCs w:val="28"/>
          <w:lang w:val="sv-SE"/>
        </w:rPr>
        <w:t>của các sáng lập viên</w:t>
      </w:r>
      <w:r>
        <w:rPr>
          <w:sz w:val="28"/>
          <w:szCs w:val="28"/>
          <w:lang w:val="sv-SE"/>
        </w:rPr>
        <w:t xml:space="preserve"> (Mẫu số 10)</w:t>
      </w:r>
      <w:r w:rsidRPr="00F047FC">
        <w:rPr>
          <w:sz w:val="28"/>
          <w:szCs w:val="28"/>
          <w:lang w:val="sv-SE"/>
        </w:rPr>
        <w:t xml:space="preserve">: Ghi rõ số vốn đóng góp của từng sáng lập viên và tỷ lệ góp vốn; tổng số vốn (bằng tiền và bằng tài sản quy ra đồng Việt Nam), trong đó số vốn góp bằng tiền phải </w:t>
      </w:r>
      <w:r w:rsidRPr="00F047FC">
        <w:rPr>
          <w:bCs/>
          <w:sz w:val="28"/>
          <w:szCs w:val="28"/>
          <w:lang w:val="sv-SE"/>
        </w:rPr>
        <w:t xml:space="preserve">bảo đảm đủ kinh phí </w:t>
      </w:r>
      <w:r>
        <w:rPr>
          <w:bCs/>
          <w:sz w:val="28"/>
          <w:szCs w:val="28"/>
          <w:lang w:val="sv-SE"/>
        </w:rPr>
        <w:t xml:space="preserve">chi cho </w:t>
      </w:r>
      <w:r w:rsidRPr="00F047FC">
        <w:rPr>
          <w:bCs/>
          <w:sz w:val="28"/>
          <w:szCs w:val="28"/>
          <w:lang w:val="sv-SE"/>
        </w:rPr>
        <w:t xml:space="preserve">hoạt động thường xuyên ít nhất trong 01 năm </w:t>
      </w:r>
      <w:r>
        <w:rPr>
          <w:bCs/>
          <w:sz w:val="28"/>
          <w:szCs w:val="28"/>
          <w:lang w:val="sv-SE"/>
        </w:rPr>
        <w:t>(duy trì bộ máy</w:t>
      </w:r>
      <w:r w:rsidRPr="00F047FC">
        <w:rPr>
          <w:bCs/>
          <w:sz w:val="28"/>
          <w:szCs w:val="28"/>
          <w:lang w:val="sv-SE"/>
        </w:rPr>
        <w:t xml:space="preserve"> và hoạt động của tổ chức KH&amp;CN</w:t>
      </w:r>
      <w:r>
        <w:rPr>
          <w:bCs/>
          <w:sz w:val="28"/>
          <w:szCs w:val="28"/>
          <w:lang w:val="sv-SE"/>
        </w:rPr>
        <w:t>)</w:t>
      </w:r>
      <w:r w:rsidRPr="00F047FC">
        <w:rPr>
          <w:bCs/>
          <w:sz w:val="28"/>
          <w:szCs w:val="28"/>
          <w:lang w:val="sv-SE"/>
        </w:rPr>
        <w:t>.</w:t>
      </w:r>
      <w:r>
        <w:rPr>
          <w:bCs/>
          <w:sz w:val="28"/>
          <w:szCs w:val="28"/>
          <w:lang w:val="sv-SE"/>
        </w:rPr>
        <w:t xml:space="preserve"> Tiền mặt được xác định theo số dư mở tài khoản tại ngân hàng.</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bCs/>
          <w:sz w:val="28"/>
          <w:szCs w:val="28"/>
          <w:lang w:val="sv-SE"/>
        </w:rPr>
      </w:pPr>
      <w:r w:rsidRPr="00F047FC">
        <w:rPr>
          <w:bCs/>
          <w:sz w:val="28"/>
          <w:szCs w:val="28"/>
          <w:lang w:val="sv-SE"/>
        </w:rPr>
        <w:t>c) Bản cam kết góp vốn (bằng tiền và tài sản) của từng sáng lập viên.</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rPr>
      </w:pPr>
      <w:r w:rsidRPr="00F047FC">
        <w:rPr>
          <w:bCs/>
          <w:sz w:val="28"/>
          <w:szCs w:val="28"/>
          <w:lang w:val="sv-SE"/>
        </w:rPr>
        <w:t>d) Giấy tờ chứng minh quyền sở hữu hoặc quyền sử dụng đối với phần vốn đã được các sáng lập viên cam kết góp</w:t>
      </w:r>
      <w:r w:rsidRPr="00F047FC">
        <w:rPr>
          <w:sz w:val="28"/>
          <w:szCs w:val="28"/>
        </w:rPr>
        <w:t>.</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iCs/>
          <w:sz w:val="28"/>
          <w:szCs w:val="28"/>
        </w:rPr>
      </w:pPr>
      <w:r w:rsidRPr="00F047FC">
        <w:rPr>
          <w:sz w:val="28"/>
          <w:szCs w:val="28"/>
        </w:rPr>
        <w:t>7.</w:t>
      </w:r>
      <w:r w:rsidRPr="00F047FC">
        <w:rPr>
          <w:iCs/>
          <w:sz w:val="28"/>
          <w:szCs w:val="28"/>
        </w:rPr>
        <w:t xml:space="preserve"> Trụ sở chính của tổ chức</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rPr>
      </w:pPr>
      <w:r>
        <w:rPr>
          <w:iCs/>
          <w:sz w:val="28"/>
          <w:szCs w:val="28"/>
        </w:rPr>
        <w:t>a</w:t>
      </w:r>
      <w:r w:rsidRPr="00F047FC">
        <w:rPr>
          <w:iCs/>
          <w:sz w:val="28"/>
          <w:szCs w:val="28"/>
        </w:rPr>
        <w:t xml:space="preserve">) </w:t>
      </w:r>
      <w:r w:rsidRPr="00F047FC">
        <w:rPr>
          <w:sz w:val="28"/>
          <w:szCs w:val="28"/>
        </w:rPr>
        <w:t>Bản sao (có chứng thực hợp pháp) giấy tờ chứng minh quyền sở hữu nhà, quyền sử dụng đất của tổ chức đối với địa điểm nơi đặt trụ sở chính;</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bCs/>
          <w:iCs/>
          <w:sz w:val="28"/>
          <w:szCs w:val="28"/>
          <w:lang w:val="sv-SE"/>
        </w:rPr>
      </w:pPr>
      <w:r>
        <w:rPr>
          <w:sz w:val="28"/>
          <w:szCs w:val="28"/>
        </w:rPr>
        <w:t>b</w:t>
      </w:r>
      <w:r w:rsidRPr="00F047FC">
        <w:rPr>
          <w:sz w:val="28"/>
          <w:szCs w:val="28"/>
        </w:rPr>
        <w:t xml:space="preserve">) </w:t>
      </w:r>
      <w:r w:rsidRPr="00F047FC">
        <w:rPr>
          <w:bCs/>
          <w:iCs/>
          <w:sz w:val="28"/>
          <w:szCs w:val="28"/>
          <w:lang w:val="sv-SE"/>
        </w:rPr>
        <w:t xml:space="preserve">Bản sao (có chứng thực hợp pháp) </w:t>
      </w:r>
      <w:r>
        <w:rPr>
          <w:bCs/>
          <w:iCs/>
          <w:sz w:val="28"/>
          <w:szCs w:val="28"/>
          <w:lang w:val="sv-SE"/>
        </w:rPr>
        <w:t>h</w:t>
      </w:r>
      <w:r w:rsidRPr="00F047FC">
        <w:rPr>
          <w:bCs/>
          <w:iCs/>
          <w:sz w:val="28"/>
          <w:szCs w:val="28"/>
          <w:lang w:val="sv-SE"/>
        </w:rPr>
        <w:t>ợp đồng thuê, mượn địa điểm làm trụ sở chính của tổ chức</w:t>
      </w:r>
      <w:r>
        <w:rPr>
          <w:bCs/>
          <w:iCs/>
          <w:sz w:val="28"/>
          <w:szCs w:val="28"/>
          <w:lang w:val="sv-SE"/>
        </w:rPr>
        <w:t xml:space="preserve"> trong trường hợp tổ chức thuê, mượn địa điểm làm trụ sở</w:t>
      </w:r>
      <w:r w:rsidRPr="00F047FC">
        <w:rPr>
          <w:bCs/>
          <w:iCs/>
          <w:sz w:val="28"/>
          <w:szCs w:val="28"/>
          <w:lang w:val="sv-SE"/>
        </w:rPr>
        <w:t xml:space="preserve"> </w:t>
      </w:r>
      <w:r>
        <w:rPr>
          <w:bCs/>
          <w:iCs/>
          <w:sz w:val="28"/>
          <w:szCs w:val="28"/>
          <w:lang w:val="sv-SE"/>
        </w:rPr>
        <w:t xml:space="preserve">và các </w:t>
      </w:r>
      <w:r w:rsidRPr="00F047FC">
        <w:rPr>
          <w:bCs/>
          <w:iCs/>
          <w:sz w:val="28"/>
          <w:szCs w:val="28"/>
          <w:lang w:val="sv-SE"/>
        </w:rPr>
        <w:t xml:space="preserve">giấy tờ </w:t>
      </w:r>
      <w:r>
        <w:rPr>
          <w:bCs/>
          <w:iCs/>
          <w:sz w:val="28"/>
          <w:szCs w:val="28"/>
          <w:lang w:val="sv-SE"/>
        </w:rPr>
        <w:t xml:space="preserve">khác (nếu có) </w:t>
      </w:r>
      <w:r w:rsidRPr="00F047FC">
        <w:rPr>
          <w:bCs/>
          <w:iCs/>
          <w:sz w:val="28"/>
          <w:szCs w:val="28"/>
          <w:lang w:val="sv-SE"/>
        </w:rPr>
        <w:t>chứng minh quyền được</w:t>
      </w:r>
      <w:r>
        <w:rPr>
          <w:bCs/>
          <w:iCs/>
          <w:sz w:val="28"/>
          <w:szCs w:val="28"/>
          <w:lang w:val="sv-SE"/>
        </w:rPr>
        <w:t xml:space="preserve"> sử dụng địa điểm làm trụ sở</w:t>
      </w:r>
      <w:r w:rsidRPr="00F047FC">
        <w:rPr>
          <w:bCs/>
          <w:iCs/>
          <w:sz w:val="28"/>
          <w:szCs w:val="28"/>
          <w:lang w:val="sv-SE"/>
        </w:rPr>
        <w:t>; trường hợp bản sao hợp đồng không có chứng thực hợp pháp, tổ chức có thể xuất trình bản chính để người tiếp nhận hồ sơ đối chiếu và ký xác nhận vào bản sao;</w:t>
      </w:r>
    </w:p>
    <w:p w:rsidR="00C22F27" w:rsidRPr="00F047FC" w:rsidRDefault="00C22F27" w:rsidP="00C22F27">
      <w:pPr>
        <w:widowControl w:val="0"/>
        <w:tabs>
          <w:tab w:val="left" w:pos="0"/>
        </w:tabs>
        <w:spacing w:before="120" w:after="120"/>
        <w:ind w:firstLine="720"/>
        <w:jc w:val="both"/>
        <w:rPr>
          <w:b/>
          <w:sz w:val="28"/>
          <w:szCs w:val="28"/>
          <w:lang w:val="es-ES"/>
        </w:rPr>
      </w:pPr>
      <w:r w:rsidRPr="00F047FC">
        <w:rPr>
          <w:b/>
          <w:sz w:val="28"/>
          <w:szCs w:val="28"/>
          <w:lang w:val="es-ES"/>
        </w:rPr>
        <w:t>Điều 7. Đăng ký hoạt động</w:t>
      </w:r>
    </w:p>
    <w:p w:rsidR="00C22F27" w:rsidRPr="00F047FC" w:rsidRDefault="00C22F27" w:rsidP="00C22F27">
      <w:pPr>
        <w:widowControl w:val="0"/>
        <w:tabs>
          <w:tab w:val="left" w:pos="0"/>
        </w:tabs>
        <w:spacing w:before="120" w:after="120"/>
        <w:ind w:firstLine="720"/>
        <w:jc w:val="both"/>
        <w:rPr>
          <w:bCs/>
          <w:sz w:val="28"/>
          <w:szCs w:val="28"/>
          <w:lang w:val="es-ES"/>
        </w:rPr>
      </w:pPr>
      <w:r w:rsidRPr="00F047FC">
        <w:rPr>
          <w:sz w:val="28"/>
          <w:szCs w:val="28"/>
        </w:rPr>
        <w:t xml:space="preserve">Sau khi có quyết định thành lập, tổ chức KH&amp;CN làm thủ tục đăng ký hoạt động KH&amp;CN tại </w:t>
      </w:r>
      <w:r w:rsidR="00891358">
        <w:rPr>
          <w:sz w:val="28"/>
          <w:szCs w:val="28"/>
        </w:rPr>
        <w:t>Sở</w:t>
      </w:r>
      <w:r w:rsidRPr="00F047FC">
        <w:rPr>
          <w:sz w:val="28"/>
          <w:szCs w:val="28"/>
        </w:rPr>
        <w:t xml:space="preserve"> Khoa học và Công nghệ</w:t>
      </w:r>
      <w:r w:rsidR="00891358">
        <w:rPr>
          <w:sz w:val="28"/>
          <w:szCs w:val="28"/>
        </w:rPr>
        <w:t xml:space="preserve"> </w:t>
      </w:r>
      <w:r w:rsidR="00891358">
        <w:rPr>
          <w:bCs/>
          <w:sz w:val="28"/>
          <w:szCs w:val="28"/>
        </w:rPr>
        <w:t>Nghệ An</w:t>
      </w:r>
      <w:r w:rsidRPr="00F047FC">
        <w:rPr>
          <w:sz w:val="28"/>
          <w:szCs w:val="28"/>
        </w:rPr>
        <w:t xml:space="preserve">. </w:t>
      </w:r>
      <w:r w:rsidRPr="00F047FC">
        <w:rPr>
          <w:bCs/>
          <w:sz w:val="28"/>
          <w:szCs w:val="28"/>
          <w:lang w:val="es-ES"/>
        </w:rPr>
        <w:t>Hồ sơ đăng ký hoạt động KH&amp;CN bao gồm:</w:t>
      </w:r>
    </w:p>
    <w:p w:rsidR="00C22F27" w:rsidRDefault="00C22F27" w:rsidP="00C22F27">
      <w:pPr>
        <w:widowControl w:val="0"/>
        <w:tabs>
          <w:tab w:val="left" w:pos="0"/>
        </w:tabs>
        <w:spacing w:before="120" w:after="120"/>
        <w:ind w:firstLine="720"/>
        <w:jc w:val="both"/>
        <w:rPr>
          <w:bCs/>
          <w:sz w:val="28"/>
          <w:szCs w:val="28"/>
          <w:lang w:val="es-ES"/>
        </w:rPr>
      </w:pPr>
      <w:r>
        <w:rPr>
          <w:bCs/>
          <w:sz w:val="28"/>
          <w:szCs w:val="28"/>
          <w:lang w:val="es-ES"/>
        </w:rPr>
        <w:t xml:space="preserve">1. Văn bản đề nghị của Liên hiệp Hội </w:t>
      </w:r>
      <w:r w:rsidR="00891358">
        <w:rPr>
          <w:bCs/>
          <w:sz w:val="28"/>
          <w:szCs w:val="28"/>
        </w:rPr>
        <w:t>Nghệ An</w:t>
      </w:r>
      <w:r>
        <w:rPr>
          <w:bCs/>
          <w:sz w:val="28"/>
          <w:szCs w:val="28"/>
          <w:lang w:val="es-ES"/>
        </w:rPr>
        <w:t>;</w:t>
      </w:r>
    </w:p>
    <w:p w:rsidR="00C22F27" w:rsidRPr="00F047FC" w:rsidRDefault="00C22F27" w:rsidP="00C22F27">
      <w:pPr>
        <w:widowControl w:val="0"/>
        <w:tabs>
          <w:tab w:val="left" w:pos="0"/>
        </w:tabs>
        <w:spacing w:before="120" w:after="120"/>
        <w:ind w:firstLine="720"/>
        <w:jc w:val="both"/>
        <w:rPr>
          <w:bCs/>
          <w:sz w:val="28"/>
          <w:szCs w:val="28"/>
          <w:lang w:val="es-ES"/>
        </w:rPr>
      </w:pPr>
      <w:r>
        <w:rPr>
          <w:bCs/>
          <w:sz w:val="28"/>
          <w:szCs w:val="28"/>
          <w:lang w:val="es-ES"/>
        </w:rPr>
        <w:t>2</w:t>
      </w:r>
      <w:r w:rsidRPr="00F047FC">
        <w:rPr>
          <w:bCs/>
          <w:sz w:val="28"/>
          <w:szCs w:val="28"/>
          <w:lang w:val="es-ES"/>
        </w:rPr>
        <w:t xml:space="preserve">. Đơn đăng ký hoạt động KH&amp;CN (Mẫu số </w:t>
      </w:r>
      <w:r>
        <w:rPr>
          <w:bCs/>
          <w:sz w:val="28"/>
          <w:szCs w:val="28"/>
          <w:lang w:val="es-ES"/>
        </w:rPr>
        <w:t>11</w:t>
      </w:r>
      <w:r w:rsidRPr="00F047FC">
        <w:rPr>
          <w:bCs/>
          <w:sz w:val="28"/>
          <w:szCs w:val="28"/>
          <w:lang w:val="es-ES"/>
        </w:rPr>
        <w:t>);</w:t>
      </w:r>
    </w:p>
    <w:p w:rsidR="00C22F27" w:rsidRPr="00F047FC" w:rsidRDefault="00C22F27" w:rsidP="00C22F27">
      <w:pPr>
        <w:widowControl w:val="0"/>
        <w:tabs>
          <w:tab w:val="left" w:pos="0"/>
        </w:tabs>
        <w:spacing w:before="120" w:after="120"/>
        <w:ind w:firstLine="720"/>
        <w:jc w:val="both"/>
        <w:rPr>
          <w:bCs/>
          <w:sz w:val="28"/>
          <w:szCs w:val="28"/>
          <w:lang w:val="es-ES"/>
        </w:rPr>
      </w:pPr>
      <w:r>
        <w:rPr>
          <w:bCs/>
          <w:sz w:val="28"/>
          <w:szCs w:val="28"/>
          <w:lang w:val="es-ES"/>
        </w:rPr>
        <w:t>3</w:t>
      </w:r>
      <w:r w:rsidRPr="00F047FC">
        <w:rPr>
          <w:bCs/>
          <w:sz w:val="28"/>
          <w:szCs w:val="28"/>
          <w:lang w:val="es-ES"/>
        </w:rPr>
        <w:t>. Quyết định thành lập tổ chức KH&amp;CN;</w:t>
      </w:r>
    </w:p>
    <w:p w:rsidR="00C22F27" w:rsidRPr="00F047FC" w:rsidRDefault="00C22F27" w:rsidP="00C22F27">
      <w:pPr>
        <w:widowControl w:val="0"/>
        <w:tabs>
          <w:tab w:val="left" w:pos="0"/>
        </w:tabs>
        <w:spacing w:before="120" w:after="120"/>
        <w:ind w:firstLine="720"/>
        <w:jc w:val="both"/>
        <w:rPr>
          <w:bCs/>
          <w:sz w:val="28"/>
          <w:szCs w:val="28"/>
          <w:lang w:val="es-ES"/>
        </w:rPr>
      </w:pPr>
      <w:r>
        <w:rPr>
          <w:bCs/>
          <w:sz w:val="28"/>
          <w:szCs w:val="28"/>
          <w:lang w:val="es-ES"/>
        </w:rPr>
        <w:lastRenderedPageBreak/>
        <w:t>4</w:t>
      </w:r>
      <w:r w:rsidRPr="00F047FC">
        <w:rPr>
          <w:bCs/>
          <w:sz w:val="28"/>
          <w:szCs w:val="28"/>
          <w:lang w:val="es-ES"/>
        </w:rPr>
        <w:t>. Quyết định phê duyệt Điều lệ kèm theo Điều lệ tổ chức và hoạt động của tổ chức KH&amp;CN;</w:t>
      </w:r>
    </w:p>
    <w:p w:rsidR="00C22F27" w:rsidRPr="00F047FC" w:rsidRDefault="00C22F27" w:rsidP="00C22F27">
      <w:pPr>
        <w:widowControl w:val="0"/>
        <w:tabs>
          <w:tab w:val="left" w:pos="0"/>
        </w:tabs>
        <w:spacing w:before="120" w:after="120"/>
        <w:ind w:firstLine="720"/>
        <w:jc w:val="both"/>
        <w:rPr>
          <w:bCs/>
          <w:sz w:val="28"/>
          <w:szCs w:val="28"/>
          <w:lang w:val="es-ES"/>
        </w:rPr>
      </w:pPr>
      <w:r>
        <w:rPr>
          <w:bCs/>
          <w:sz w:val="28"/>
          <w:szCs w:val="28"/>
          <w:lang w:val="es-ES"/>
        </w:rPr>
        <w:t>5</w:t>
      </w:r>
      <w:r w:rsidRPr="00F047FC">
        <w:rPr>
          <w:bCs/>
          <w:sz w:val="28"/>
          <w:szCs w:val="28"/>
          <w:lang w:val="es-ES"/>
        </w:rPr>
        <w:t>. Quyết định bổ nhiệm giám đốc (viện trưởng hoặc tương đương);</w:t>
      </w:r>
    </w:p>
    <w:p w:rsidR="00C22F27" w:rsidRPr="00F047FC" w:rsidRDefault="00C22F27" w:rsidP="00C22F27">
      <w:pPr>
        <w:widowControl w:val="0"/>
        <w:tabs>
          <w:tab w:val="left" w:pos="0"/>
        </w:tabs>
        <w:spacing w:before="120" w:after="120"/>
        <w:ind w:firstLine="720"/>
        <w:jc w:val="both"/>
        <w:rPr>
          <w:bCs/>
          <w:sz w:val="28"/>
          <w:szCs w:val="28"/>
          <w:lang w:val="es-ES"/>
        </w:rPr>
      </w:pPr>
      <w:r>
        <w:rPr>
          <w:bCs/>
          <w:sz w:val="28"/>
          <w:szCs w:val="28"/>
          <w:lang w:val="es-ES"/>
        </w:rPr>
        <w:t>6</w:t>
      </w:r>
      <w:r w:rsidRPr="00F047FC">
        <w:rPr>
          <w:bCs/>
          <w:sz w:val="28"/>
          <w:szCs w:val="28"/>
          <w:lang w:val="es-ES"/>
        </w:rPr>
        <w:t xml:space="preserve">. Lý lịch khoa học của giám đốc (viện trưởng hoặc tương đương) có xác nhận của Liên hiệp Hội </w:t>
      </w:r>
      <w:r w:rsidR="00891358">
        <w:rPr>
          <w:bCs/>
          <w:sz w:val="28"/>
          <w:szCs w:val="28"/>
        </w:rPr>
        <w:t>Nghệ An</w:t>
      </w:r>
      <w:r w:rsidRPr="00F047FC">
        <w:rPr>
          <w:bCs/>
          <w:sz w:val="28"/>
          <w:szCs w:val="28"/>
          <w:lang w:val="es-ES"/>
        </w:rPr>
        <w:t>;</w:t>
      </w:r>
    </w:p>
    <w:p w:rsidR="00C22F27" w:rsidRPr="00F047FC" w:rsidRDefault="00C22F27" w:rsidP="00C22F27">
      <w:pPr>
        <w:widowControl w:val="0"/>
        <w:tabs>
          <w:tab w:val="left" w:pos="0"/>
        </w:tabs>
        <w:spacing w:before="120" w:after="120"/>
        <w:ind w:firstLine="720"/>
        <w:jc w:val="both"/>
        <w:rPr>
          <w:bCs/>
          <w:sz w:val="28"/>
          <w:szCs w:val="28"/>
          <w:lang w:val="es-ES"/>
        </w:rPr>
      </w:pPr>
      <w:r>
        <w:rPr>
          <w:bCs/>
          <w:sz w:val="28"/>
          <w:szCs w:val="28"/>
          <w:lang w:val="es-ES"/>
        </w:rPr>
        <w:t>7</w:t>
      </w:r>
      <w:r w:rsidRPr="00F047FC">
        <w:rPr>
          <w:bCs/>
          <w:sz w:val="28"/>
          <w:szCs w:val="28"/>
          <w:lang w:val="es-ES"/>
        </w:rPr>
        <w:t xml:space="preserve">. Bảng danh sách nhân lực KH&amp;CN có xác nhận của Liên hiệp Hội </w:t>
      </w:r>
      <w:r w:rsidR="00891358">
        <w:rPr>
          <w:bCs/>
          <w:sz w:val="28"/>
          <w:szCs w:val="28"/>
        </w:rPr>
        <w:t>Nghệ An</w:t>
      </w:r>
      <w:r w:rsidRPr="00F047FC">
        <w:rPr>
          <w:bCs/>
          <w:sz w:val="28"/>
          <w:szCs w:val="28"/>
          <w:lang w:val="es-ES"/>
        </w:rPr>
        <w:t>;</w:t>
      </w:r>
    </w:p>
    <w:p w:rsidR="00C22F27" w:rsidRPr="00F047FC" w:rsidRDefault="00C22F27" w:rsidP="00C22F27">
      <w:pPr>
        <w:widowControl w:val="0"/>
        <w:tabs>
          <w:tab w:val="left" w:pos="0"/>
        </w:tabs>
        <w:spacing w:before="120" w:after="120"/>
        <w:ind w:firstLine="720"/>
        <w:jc w:val="both"/>
        <w:rPr>
          <w:bCs/>
          <w:sz w:val="28"/>
          <w:szCs w:val="28"/>
          <w:lang w:val="es-ES"/>
        </w:rPr>
      </w:pPr>
      <w:r>
        <w:rPr>
          <w:bCs/>
          <w:sz w:val="28"/>
          <w:szCs w:val="28"/>
          <w:lang w:val="es-ES"/>
        </w:rPr>
        <w:t>8</w:t>
      </w:r>
      <w:r w:rsidRPr="00F047FC">
        <w:rPr>
          <w:bCs/>
          <w:sz w:val="28"/>
          <w:szCs w:val="28"/>
          <w:lang w:val="es-ES"/>
        </w:rPr>
        <w:t xml:space="preserve">. Bảng kê khai cơ sở vật chất - kỹ thuật có xác nhận của Liên hiệp Hội </w:t>
      </w:r>
      <w:r w:rsidR="00891358">
        <w:rPr>
          <w:bCs/>
          <w:sz w:val="28"/>
          <w:szCs w:val="28"/>
        </w:rPr>
        <w:t>Nghệ An</w:t>
      </w:r>
      <w:r w:rsidRPr="00F047FC">
        <w:rPr>
          <w:bCs/>
          <w:sz w:val="28"/>
          <w:szCs w:val="28"/>
          <w:lang w:val="es-ES"/>
        </w:rPr>
        <w:t>.</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sz w:val="28"/>
          <w:szCs w:val="28"/>
        </w:rPr>
      </w:pPr>
      <w:r w:rsidRPr="00F047FC">
        <w:rPr>
          <w:sz w:val="28"/>
          <w:szCs w:val="28"/>
        </w:rPr>
        <w:t xml:space="preserve">Trong thời hạn 06 tháng kể từ ngày có quyết định thành lập, nếu tổ chức KH&amp;CN không </w:t>
      </w:r>
      <w:r w:rsidRPr="006F72A2">
        <w:rPr>
          <w:bCs/>
          <w:sz w:val="28"/>
          <w:szCs w:val="28"/>
        </w:rPr>
        <w:t xml:space="preserve">được </w:t>
      </w:r>
      <w:r w:rsidR="00891358" w:rsidRPr="006F72A2">
        <w:rPr>
          <w:bCs/>
          <w:sz w:val="28"/>
          <w:szCs w:val="28"/>
        </w:rPr>
        <w:t>Sở</w:t>
      </w:r>
      <w:r w:rsidRPr="006F72A2">
        <w:rPr>
          <w:bCs/>
          <w:sz w:val="28"/>
          <w:szCs w:val="28"/>
        </w:rPr>
        <w:t xml:space="preserve"> Khoa học và Công nghệ cấp Giấy chứng nhận đăng ký hoạt động KH&amp;CN, mà không</w:t>
      </w:r>
      <w:r w:rsidRPr="00F047FC">
        <w:rPr>
          <w:sz w:val="28"/>
          <w:szCs w:val="28"/>
        </w:rPr>
        <w:t xml:space="preserve"> có lý do chính đáng</w:t>
      </w:r>
      <w:r>
        <w:rPr>
          <w:sz w:val="28"/>
          <w:szCs w:val="28"/>
        </w:rPr>
        <w:t xml:space="preserve"> để kéo dài thời gian xin cấp Giấy chứng nhận đăng ký hoạt động KH&amp;CN</w:t>
      </w:r>
      <w:r w:rsidRPr="00F047FC">
        <w:rPr>
          <w:sz w:val="28"/>
          <w:szCs w:val="28"/>
        </w:rPr>
        <w:t xml:space="preserve">, Liên hiệp Hội </w:t>
      </w:r>
      <w:r w:rsidR="00891358">
        <w:rPr>
          <w:bCs/>
          <w:sz w:val="28"/>
          <w:szCs w:val="28"/>
        </w:rPr>
        <w:t>Nghệ An</w:t>
      </w:r>
      <w:r w:rsidR="00891358" w:rsidRPr="00F047FC">
        <w:rPr>
          <w:bCs/>
          <w:sz w:val="28"/>
          <w:szCs w:val="28"/>
        </w:rPr>
        <w:t xml:space="preserve"> </w:t>
      </w:r>
      <w:r w:rsidRPr="00F047FC">
        <w:rPr>
          <w:sz w:val="28"/>
          <w:szCs w:val="28"/>
        </w:rPr>
        <w:t>sẽ thu hồi quyết định thành lập.</w:t>
      </w:r>
    </w:p>
    <w:p w:rsidR="00C22F27" w:rsidRPr="00F047FC" w:rsidRDefault="00C22F27" w:rsidP="00C22F27">
      <w:pPr>
        <w:tabs>
          <w:tab w:val="left" w:pos="0"/>
        </w:tabs>
        <w:overflowPunct w:val="0"/>
        <w:autoSpaceDE w:val="0"/>
        <w:autoSpaceDN w:val="0"/>
        <w:adjustRightInd w:val="0"/>
        <w:spacing w:before="120" w:after="120"/>
        <w:ind w:firstLine="720"/>
        <w:jc w:val="both"/>
        <w:textAlignment w:val="baseline"/>
        <w:rPr>
          <w:b/>
          <w:sz w:val="28"/>
          <w:szCs w:val="28"/>
        </w:rPr>
      </w:pPr>
      <w:proofErr w:type="gramStart"/>
      <w:r w:rsidRPr="00F047FC">
        <w:rPr>
          <w:b/>
          <w:sz w:val="28"/>
          <w:szCs w:val="28"/>
        </w:rPr>
        <w:t>Điều 8.</w:t>
      </w:r>
      <w:proofErr w:type="gramEnd"/>
      <w:r w:rsidRPr="00F047FC">
        <w:rPr>
          <w:b/>
          <w:sz w:val="28"/>
          <w:szCs w:val="28"/>
        </w:rPr>
        <w:t xml:space="preserve"> Đăng ký cấp con dấu</w:t>
      </w:r>
    </w:p>
    <w:p w:rsidR="00C22F27" w:rsidRPr="00F047FC" w:rsidRDefault="00C22F27" w:rsidP="00C22F27">
      <w:pPr>
        <w:tabs>
          <w:tab w:val="left" w:pos="0"/>
        </w:tabs>
        <w:overflowPunct w:val="0"/>
        <w:autoSpaceDE w:val="0"/>
        <w:autoSpaceDN w:val="0"/>
        <w:adjustRightInd w:val="0"/>
        <w:spacing w:before="120" w:after="120"/>
        <w:jc w:val="both"/>
        <w:textAlignment w:val="baseline"/>
        <w:rPr>
          <w:sz w:val="28"/>
          <w:szCs w:val="28"/>
        </w:rPr>
      </w:pPr>
      <w:r w:rsidRPr="00F047FC">
        <w:rPr>
          <w:sz w:val="28"/>
          <w:szCs w:val="28"/>
        </w:rPr>
        <w:tab/>
        <w:t xml:space="preserve">Sau khi </w:t>
      </w:r>
      <w:r w:rsidR="00891358">
        <w:rPr>
          <w:sz w:val="28"/>
          <w:szCs w:val="28"/>
        </w:rPr>
        <w:t>Sở</w:t>
      </w:r>
      <w:r w:rsidRPr="00F047FC">
        <w:rPr>
          <w:sz w:val="28"/>
          <w:szCs w:val="28"/>
        </w:rPr>
        <w:t xml:space="preserve"> Khoa học và Công nghệ cấp Giấy chứng nhận đăng ký hoạt động KH&amp;CN, tổ chức KH&amp;CN phải đăng ký cấp </w:t>
      </w:r>
      <w:r>
        <w:rPr>
          <w:sz w:val="28"/>
          <w:szCs w:val="28"/>
        </w:rPr>
        <w:t xml:space="preserve">giấy phép sử dụng </w:t>
      </w:r>
      <w:r w:rsidRPr="00F047FC">
        <w:rPr>
          <w:sz w:val="28"/>
          <w:szCs w:val="28"/>
        </w:rPr>
        <w:t>con dấu tại Công an</w:t>
      </w:r>
      <w:r w:rsidR="00891358">
        <w:rPr>
          <w:sz w:val="28"/>
          <w:szCs w:val="28"/>
        </w:rPr>
        <w:t xml:space="preserve"> tỉnh </w:t>
      </w:r>
      <w:r w:rsidR="00891358">
        <w:rPr>
          <w:bCs/>
          <w:sz w:val="28"/>
          <w:szCs w:val="28"/>
        </w:rPr>
        <w:t>Nghệ An</w:t>
      </w:r>
      <w:r w:rsidRPr="00F047FC">
        <w:rPr>
          <w:sz w:val="28"/>
          <w:szCs w:val="28"/>
        </w:rPr>
        <w:t>. Hồ sơ đăng ký cấp con dấu bao gồm:</w:t>
      </w:r>
    </w:p>
    <w:p w:rsidR="00C22F27" w:rsidRPr="00F047FC" w:rsidRDefault="00C22F27" w:rsidP="00C22F27">
      <w:pPr>
        <w:tabs>
          <w:tab w:val="left" w:pos="0"/>
        </w:tabs>
        <w:overflowPunct w:val="0"/>
        <w:autoSpaceDE w:val="0"/>
        <w:autoSpaceDN w:val="0"/>
        <w:adjustRightInd w:val="0"/>
        <w:spacing w:before="120" w:after="120"/>
        <w:jc w:val="both"/>
        <w:textAlignment w:val="baseline"/>
        <w:rPr>
          <w:sz w:val="28"/>
          <w:szCs w:val="28"/>
        </w:rPr>
      </w:pPr>
      <w:r w:rsidRPr="00F047FC">
        <w:rPr>
          <w:sz w:val="28"/>
          <w:szCs w:val="28"/>
        </w:rPr>
        <w:tab/>
        <w:t>1. Công văn hoặc giấy giới thiệu của Liên hiệp H</w:t>
      </w:r>
      <w:r w:rsidR="009551D1" w:rsidRPr="009551D1">
        <w:rPr>
          <w:sz w:val="28"/>
          <w:szCs w:val="28"/>
        </w:rPr>
        <w:t>ộ</w:t>
      </w:r>
      <w:r w:rsidRPr="00F047FC">
        <w:rPr>
          <w:sz w:val="28"/>
          <w:szCs w:val="28"/>
        </w:rPr>
        <w:t xml:space="preserve">i </w:t>
      </w:r>
      <w:r w:rsidR="00891358">
        <w:rPr>
          <w:bCs/>
          <w:sz w:val="28"/>
          <w:szCs w:val="28"/>
        </w:rPr>
        <w:t>Nghệ An</w:t>
      </w:r>
      <w:r w:rsidRPr="00F047FC">
        <w:rPr>
          <w:sz w:val="28"/>
          <w:szCs w:val="28"/>
        </w:rPr>
        <w:t xml:space="preserve"> cử người đại diện của tổ chức KH&amp;CN </w:t>
      </w:r>
      <w:r w:rsidRPr="006F72A2">
        <w:rPr>
          <w:sz w:val="28"/>
          <w:szCs w:val="28"/>
        </w:rPr>
        <w:t xml:space="preserve">đến </w:t>
      </w:r>
      <w:r w:rsidR="006F72A2" w:rsidRPr="006F72A2">
        <w:rPr>
          <w:sz w:val="28"/>
          <w:szCs w:val="28"/>
        </w:rPr>
        <w:t>Bộ phận một cửa Công an tỉnh Nghệ An</w:t>
      </w:r>
      <w:r w:rsidR="006F72A2">
        <w:rPr>
          <w:rFonts w:ascii="Arial" w:hAnsi="Arial" w:cs="Arial"/>
          <w:color w:val="000000"/>
          <w:sz w:val="21"/>
          <w:szCs w:val="21"/>
          <w:shd w:val="clear" w:color="auto" w:fill="FFFFFF"/>
        </w:rPr>
        <w:t xml:space="preserve"> </w:t>
      </w:r>
      <w:r w:rsidRPr="00F047FC">
        <w:rPr>
          <w:sz w:val="28"/>
          <w:szCs w:val="28"/>
        </w:rPr>
        <w:t xml:space="preserve">tiến hành các thủ tục </w:t>
      </w:r>
      <w:r>
        <w:rPr>
          <w:sz w:val="28"/>
          <w:szCs w:val="28"/>
        </w:rPr>
        <w:t xml:space="preserve">đăng ký cấp giấy phép sử dụng con dấu và </w:t>
      </w:r>
      <w:r w:rsidRPr="00F047FC">
        <w:rPr>
          <w:sz w:val="28"/>
          <w:szCs w:val="28"/>
        </w:rPr>
        <w:t>khắc dấu;</w:t>
      </w:r>
    </w:p>
    <w:p w:rsidR="00C22F27" w:rsidRPr="00F047FC" w:rsidRDefault="00C22F27" w:rsidP="00C22F27">
      <w:pPr>
        <w:tabs>
          <w:tab w:val="left" w:pos="0"/>
        </w:tabs>
        <w:overflowPunct w:val="0"/>
        <w:autoSpaceDE w:val="0"/>
        <w:autoSpaceDN w:val="0"/>
        <w:adjustRightInd w:val="0"/>
        <w:spacing w:before="120" w:after="120"/>
        <w:jc w:val="both"/>
        <w:textAlignment w:val="baseline"/>
        <w:rPr>
          <w:sz w:val="28"/>
          <w:szCs w:val="28"/>
        </w:rPr>
      </w:pPr>
      <w:r w:rsidRPr="00F047FC">
        <w:rPr>
          <w:sz w:val="28"/>
          <w:szCs w:val="28"/>
        </w:rPr>
        <w:tab/>
        <w:t>2. Quyết định thành lập tổ chức KH&amp;CN (bản chính hoặc bản sao có chứng thực hợp pháp);</w:t>
      </w:r>
    </w:p>
    <w:p w:rsidR="00C22F27" w:rsidRPr="00F047FC" w:rsidRDefault="00C22F27" w:rsidP="00C22F27">
      <w:pPr>
        <w:tabs>
          <w:tab w:val="left" w:pos="0"/>
        </w:tabs>
        <w:overflowPunct w:val="0"/>
        <w:autoSpaceDE w:val="0"/>
        <w:autoSpaceDN w:val="0"/>
        <w:adjustRightInd w:val="0"/>
        <w:spacing w:before="120" w:after="120"/>
        <w:jc w:val="both"/>
        <w:textAlignment w:val="baseline"/>
        <w:rPr>
          <w:sz w:val="28"/>
          <w:szCs w:val="28"/>
        </w:rPr>
      </w:pPr>
      <w:r w:rsidRPr="00F047FC">
        <w:rPr>
          <w:sz w:val="28"/>
          <w:szCs w:val="28"/>
        </w:rPr>
        <w:tab/>
        <w:t>3. Quyết định phê duyệt Điều lệ tổ chức và hoạt động (bản chính hoặc bản sao có chứng thực hợp pháp);</w:t>
      </w:r>
    </w:p>
    <w:p w:rsidR="00C22F27" w:rsidRPr="00F047FC" w:rsidRDefault="00C22F27" w:rsidP="00C22F27">
      <w:pPr>
        <w:tabs>
          <w:tab w:val="left" w:pos="0"/>
        </w:tabs>
        <w:overflowPunct w:val="0"/>
        <w:autoSpaceDE w:val="0"/>
        <w:autoSpaceDN w:val="0"/>
        <w:adjustRightInd w:val="0"/>
        <w:spacing w:before="120" w:after="120"/>
        <w:jc w:val="both"/>
        <w:textAlignment w:val="baseline"/>
        <w:rPr>
          <w:sz w:val="28"/>
          <w:szCs w:val="28"/>
        </w:rPr>
      </w:pPr>
      <w:r>
        <w:rPr>
          <w:sz w:val="28"/>
          <w:szCs w:val="28"/>
        </w:rPr>
        <w:tab/>
        <w:t>4. Quyết định bổ nhiệm giám đốc (viện trưởng hoặc tương đương);</w:t>
      </w:r>
    </w:p>
    <w:p w:rsidR="00C22F27" w:rsidRDefault="00C22F27" w:rsidP="00C22F27">
      <w:pPr>
        <w:tabs>
          <w:tab w:val="left" w:pos="0"/>
        </w:tabs>
        <w:overflowPunct w:val="0"/>
        <w:autoSpaceDE w:val="0"/>
        <w:autoSpaceDN w:val="0"/>
        <w:adjustRightInd w:val="0"/>
        <w:spacing w:before="120" w:after="120"/>
        <w:jc w:val="both"/>
        <w:textAlignment w:val="baseline"/>
        <w:rPr>
          <w:sz w:val="28"/>
          <w:szCs w:val="28"/>
        </w:rPr>
      </w:pPr>
      <w:r w:rsidRPr="00F047FC">
        <w:rPr>
          <w:sz w:val="28"/>
          <w:szCs w:val="28"/>
        </w:rPr>
        <w:tab/>
      </w:r>
      <w:r>
        <w:rPr>
          <w:sz w:val="28"/>
          <w:szCs w:val="28"/>
        </w:rPr>
        <w:t>5</w:t>
      </w:r>
      <w:r w:rsidRPr="00F047FC">
        <w:rPr>
          <w:sz w:val="28"/>
          <w:szCs w:val="28"/>
        </w:rPr>
        <w:t>. Giấy chứng nhận đăng ký hoạt động KH&amp;CN (bản sao có chứng thực hợp pháp).</w:t>
      </w:r>
    </w:p>
    <w:p w:rsidR="00C22F27" w:rsidRPr="00F047FC" w:rsidRDefault="00C22F27" w:rsidP="00C22F27">
      <w:pPr>
        <w:tabs>
          <w:tab w:val="left" w:pos="0"/>
        </w:tabs>
        <w:overflowPunct w:val="0"/>
        <w:autoSpaceDE w:val="0"/>
        <w:autoSpaceDN w:val="0"/>
        <w:adjustRightInd w:val="0"/>
        <w:spacing w:before="120" w:after="120"/>
        <w:jc w:val="both"/>
        <w:textAlignment w:val="baseline"/>
        <w:rPr>
          <w:b/>
          <w:sz w:val="28"/>
          <w:szCs w:val="28"/>
        </w:rPr>
      </w:pPr>
      <w:r w:rsidRPr="00F047FC">
        <w:rPr>
          <w:b/>
          <w:sz w:val="28"/>
          <w:szCs w:val="28"/>
        </w:rPr>
        <w:tab/>
      </w:r>
      <w:proofErr w:type="gramStart"/>
      <w:r w:rsidRPr="00F047FC">
        <w:rPr>
          <w:b/>
          <w:sz w:val="28"/>
          <w:szCs w:val="28"/>
        </w:rPr>
        <w:t>Điều 9.</w:t>
      </w:r>
      <w:proofErr w:type="gramEnd"/>
      <w:r w:rsidRPr="00F047FC">
        <w:rPr>
          <w:b/>
          <w:sz w:val="28"/>
          <w:szCs w:val="28"/>
        </w:rPr>
        <w:t xml:space="preserve"> Đăng ký mã số thuế</w:t>
      </w:r>
    </w:p>
    <w:p w:rsidR="00C22F27" w:rsidRDefault="00C22F27" w:rsidP="00C22F27">
      <w:pPr>
        <w:tabs>
          <w:tab w:val="left" w:pos="0"/>
        </w:tabs>
        <w:overflowPunct w:val="0"/>
        <w:autoSpaceDE w:val="0"/>
        <w:autoSpaceDN w:val="0"/>
        <w:adjustRightInd w:val="0"/>
        <w:spacing w:before="120" w:after="120"/>
        <w:jc w:val="both"/>
        <w:textAlignment w:val="baseline"/>
        <w:rPr>
          <w:sz w:val="28"/>
          <w:szCs w:val="28"/>
        </w:rPr>
      </w:pPr>
      <w:r w:rsidRPr="00F047FC">
        <w:rPr>
          <w:sz w:val="28"/>
          <w:szCs w:val="28"/>
        </w:rPr>
        <w:tab/>
        <w:t xml:space="preserve">Tổ chức KH&amp;CN triển khai các hoạt động liên quan đến </w:t>
      </w:r>
      <w:r>
        <w:rPr>
          <w:sz w:val="28"/>
          <w:szCs w:val="28"/>
        </w:rPr>
        <w:t>nghĩa vụ nộp</w:t>
      </w:r>
      <w:r w:rsidRPr="00F047FC">
        <w:rPr>
          <w:sz w:val="28"/>
          <w:szCs w:val="28"/>
        </w:rPr>
        <w:t xml:space="preserve"> thuế phải tiến hành đăng ký thuế tại Cục Thuế nơi đặt trụ sở và thực hiện các quy định về thuế theo Thông tư số 80/TT-BTC ngày 22/5/2012 của Bộ Tài chính hướng dẫn Luật quản lý thuế và đăng ký thuế.</w:t>
      </w:r>
    </w:p>
    <w:p w:rsidR="00C22F27" w:rsidRPr="00F047FC" w:rsidRDefault="00C22F27" w:rsidP="00C22F27">
      <w:pPr>
        <w:widowControl w:val="0"/>
        <w:tabs>
          <w:tab w:val="left" w:pos="0"/>
        </w:tabs>
        <w:spacing w:before="120"/>
        <w:jc w:val="center"/>
        <w:rPr>
          <w:b/>
          <w:bCs/>
          <w:sz w:val="28"/>
          <w:szCs w:val="28"/>
          <w:lang w:val="es-ES"/>
        </w:rPr>
      </w:pPr>
      <w:r w:rsidRPr="00F047FC">
        <w:rPr>
          <w:b/>
          <w:bCs/>
          <w:sz w:val="28"/>
          <w:szCs w:val="28"/>
          <w:lang w:val="es-ES"/>
        </w:rPr>
        <w:t>Chương III</w:t>
      </w:r>
    </w:p>
    <w:p w:rsidR="00C22F27" w:rsidRPr="00F047FC" w:rsidRDefault="00C22F27" w:rsidP="00C22F27">
      <w:pPr>
        <w:widowControl w:val="0"/>
        <w:tabs>
          <w:tab w:val="left" w:pos="0"/>
        </w:tabs>
        <w:spacing w:after="120"/>
        <w:jc w:val="center"/>
        <w:rPr>
          <w:b/>
          <w:bCs/>
          <w:sz w:val="28"/>
          <w:szCs w:val="28"/>
          <w:lang w:val="es-ES"/>
        </w:rPr>
      </w:pPr>
      <w:r>
        <w:rPr>
          <w:b/>
          <w:bCs/>
          <w:sz w:val="28"/>
          <w:szCs w:val="28"/>
          <w:lang w:val="es-ES"/>
        </w:rPr>
        <w:t>NHỮNG THAY ĐỔI, BỔ SUNG TRONG QUÁ TRÌNH HOẠT ĐỘNG CỦA</w:t>
      </w:r>
      <w:r w:rsidRPr="00F047FC">
        <w:rPr>
          <w:b/>
          <w:bCs/>
          <w:sz w:val="28"/>
          <w:szCs w:val="28"/>
          <w:lang w:val="es-ES"/>
        </w:rPr>
        <w:t xml:space="preserve"> TỔ CHỨC KHOA HỌC VÀ CÔNG NGHỆ</w:t>
      </w:r>
    </w:p>
    <w:p w:rsidR="00C22F27" w:rsidRPr="00F047FC" w:rsidRDefault="00C22F27" w:rsidP="00C22F27">
      <w:pPr>
        <w:tabs>
          <w:tab w:val="left" w:pos="0"/>
        </w:tabs>
        <w:overflowPunct w:val="0"/>
        <w:autoSpaceDE w:val="0"/>
        <w:autoSpaceDN w:val="0"/>
        <w:adjustRightInd w:val="0"/>
        <w:spacing w:before="120" w:after="120"/>
        <w:jc w:val="both"/>
        <w:textAlignment w:val="baseline"/>
        <w:rPr>
          <w:b/>
          <w:sz w:val="28"/>
          <w:szCs w:val="28"/>
        </w:rPr>
      </w:pPr>
      <w:r w:rsidRPr="00F047FC">
        <w:rPr>
          <w:sz w:val="28"/>
          <w:szCs w:val="28"/>
        </w:rPr>
        <w:tab/>
      </w:r>
      <w:proofErr w:type="gramStart"/>
      <w:r w:rsidRPr="00F047FC">
        <w:rPr>
          <w:b/>
          <w:sz w:val="28"/>
          <w:szCs w:val="28"/>
        </w:rPr>
        <w:t>Điều 10.</w:t>
      </w:r>
      <w:proofErr w:type="gramEnd"/>
      <w:r w:rsidRPr="00F047FC">
        <w:rPr>
          <w:b/>
          <w:sz w:val="28"/>
          <w:szCs w:val="28"/>
        </w:rPr>
        <w:t xml:space="preserve"> Thay đổi, bổ sung nhiệm vụ, nhân sự, vốn, trụ sở và các nội dung khác trong quá trình hoạt động</w:t>
      </w:r>
    </w:p>
    <w:p w:rsidR="00C22F27" w:rsidRPr="00F047FC" w:rsidRDefault="00C22F27" w:rsidP="00C22F27">
      <w:pPr>
        <w:widowControl w:val="0"/>
        <w:tabs>
          <w:tab w:val="left" w:pos="0"/>
        </w:tabs>
        <w:spacing w:before="120" w:after="120"/>
        <w:ind w:firstLine="720"/>
        <w:jc w:val="both"/>
        <w:rPr>
          <w:bCs/>
          <w:sz w:val="28"/>
          <w:szCs w:val="28"/>
          <w:lang w:val="sv-SE"/>
        </w:rPr>
      </w:pPr>
      <w:r w:rsidRPr="00F047FC">
        <w:rPr>
          <w:bCs/>
          <w:sz w:val="28"/>
          <w:szCs w:val="28"/>
          <w:lang w:val="sv-SE"/>
        </w:rPr>
        <w:t xml:space="preserve">1. </w:t>
      </w:r>
      <w:r w:rsidRPr="00F047FC">
        <w:rPr>
          <w:sz w:val="28"/>
          <w:szCs w:val="28"/>
          <w:lang w:val="sv-SE"/>
        </w:rPr>
        <w:t xml:space="preserve">Thay đổi, bổ sung một trong các nội dung ghi trên Giấy chứng nhận </w:t>
      </w:r>
      <w:r w:rsidRPr="00F047FC">
        <w:rPr>
          <w:sz w:val="28"/>
          <w:szCs w:val="28"/>
          <w:lang w:val="sv-SE"/>
        </w:rPr>
        <w:lastRenderedPageBreak/>
        <w:t>đăng ký hoạt động KH&amp;CN</w:t>
      </w:r>
    </w:p>
    <w:p w:rsidR="00C22F27" w:rsidRPr="00F047FC" w:rsidRDefault="00C22F27" w:rsidP="00C22F27">
      <w:pPr>
        <w:widowControl w:val="0"/>
        <w:tabs>
          <w:tab w:val="left" w:pos="0"/>
        </w:tabs>
        <w:spacing w:before="120" w:after="120"/>
        <w:ind w:firstLine="720"/>
        <w:jc w:val="both"/>
        <w:rPr>
          <w:bCs/>
          <w:sz w:val="28"/>
          <w:szCs w:val="28"/>
          <w:lang w:val="sv-SE"/>
        </w:rPr>
      </w:pPr>
      <w:r w:rsidRPr="00F047FC">
        <w:rPr>
          <w:bCs/>
          <w:sz w:val="28"/>
          <w:szCs w:val="28"/>
          <w:lang w:val="sv-SE"/>
        </w:rPr>
        <w:t xml:space="preserve">a) </w:t>
      </w:r>
      <w:r>
        <w:rPr>
          <w:sz w:val="28"/>
          <w:szCs w:val="28"/>
          <w:lang w:val="sv-SE"/>
        </w:rPr>
        <w:t xml:space="preserve">Tổ chức KH&amp;CN lập </w:t>
      </w:r>
      <w:r w:rsidRPr="00F047FC">
        <w:rPr>
          <w:bCs/>
          <w:sz w:val="28"/>
          <w:szCs w:val="28"/>
          <w:lang w:val="sv-SE"/>
        </w:rPr>
        <w:t xml:space="preserve">hồ sơ gửi Liên hiệp Hội </w:t>
      </w:r>
      <w:r w:rsidR="00891358">
        <w:rPr>
          <w:bCs/>
          <w:sz w:val="28"/>
          <w:szCs w:val="28"/>
        </w:rPr>
        <w:t>Nghệ An</w:t>
      </w:r>
      <w:r w:rsidRPr="00F047FC">
        <w:rPr>
          <w:bCs/>
          <w:sz w:val="28"/>
          <w:szCs w:val="28"/>
          <w:lang w:val="sv-SE"/>
        </w:rPr>
        <w:t xml:space="preserve"> bao gồm:</w:t>
      </w:r>
    </w:p>
    <w:p w:rsidR="00C22F27" w:rsidRPr="00F047FC" w:rsidRDefault="00C22F27" w:rsidP="00C22F27">
      <w:pPr>
        <w:widowControl w:val="0"/>
        <w:tabs>
          <w:tab w:val="left" w:pos="0"/>
        </w:tabs>
        <w:spacing w:before="120" w:after="120"/>
        <w:ind w:firstLine="720"/>
        <w:jc w:val="both"/>
        <w:rPr>
          <w:sz w:val="28"/>
          <w:szCs w:val="28"/>
        </w:rPr>
      </w:pPr>
      <w:r w:rsidRPr="00F047FC">
        <w:rPr>
          <w:sz w:val="28"/>
          <w:szCs w:val="28"/>
        </w:rPr>
        <w:t>- Công văn</w:t>
      </w:r>
      <w:r>
        <w:rPr>
          <w:sz w:val="28"/>
          <w:szCs w:val="28"/>
        </w:rPr>
        <w:t xml:space="preserve"> đề nghị</w:t>
      </w:r>
      <w:r w:rsidRPr="00F047FC">
        <w:rPr>
          <w:sz w:val="28"/>
          <w:szCs w:val="28"/>
        </w:rPr>
        <w:t xml:space="preserve"> của tổ chức KH&amp;CN nêu rõ lý do, mục đích và nội dung thay đổi, bổ sung.</w:t>
      </w:r>
    </w:p>
    <w:p w:rsidR="00C22F27" w:rsidRPr="00F047FC" w:rsidRDefault="00C22F27" w:rsidP="00C22F27">
      <w:pPr>
        <w:tabs>
          <w:tab w:val="left" w:pos="0"/>
        </w:tabs>
        <w:spacing w:before="120" w:after="120"/>
        <w:ind w:firstLine="720"/>
        <w:jc w:val="both"/>
        <w:rPr>
          <w:sz w:val="28"/>
          <w:szCs w:val="28"/>
        </w:rPr>
      </w:pPr>
      <w:r w:rsidRPr="00F047FC">
        <w:rPr>
          <w:sz w:val="28"/>
          <w:szCs w:val="28"/>
        </w:rPr>
        <w:t>- Bản sao Giấy chứng nhận đăng ký hoạt động KH&amp;CN.</w:t>
      </w:r>
    </w:p>
    <w:p w:rsidR="00C22F27" w:rsidRPr="00F047FC" w:rsidRDefault="00C22F27" w:rsidP="00C22F27">
      <w:pPr>
        <w:widowControl w:val="0"/>
        <w:tabs>
          <w:tab w:val="left" w:pos="0"/>
        </w:tabs>
        <w:spacing w:before="120" w:after="120"/>
        <w:ind w:firstLine="720"/>
        <w:jc w:val="both"/>
        <w:rPr>
          <w:sz w:val="28"/>
          <w:szCs w:val="28"/>
          <w:lang w:val="sv-SE"/>
        </w:rPr>
      </w:pPr>
      <w:r w:rsidRPr="00F047FC">
        <w:rPr>
          <w:sz w:val="28"/>
          <w:szCs w:val="28"/>
        </w:rPr>
        <w:t xml:space="preserve">- Báo cáo tình hình hoạt động chính của tổ chức KH&amp;CN trong thời gian </w:t>
      </w:r>
      <w:r>
        <w:rPr>
          <w:sz w:val="28"/>
          <w:szCs w:val="28"/>
        </w:rPr>
        <w:t>01</w:t>
      </w:r>
      <w:r w:rsidRPr="00F047FC">
        <w:rPr>
          <w:sz w:val="28"/>
          <w:szCs w:val="28"/>
        </w:rPr>
        <w:t xml:space="preserve"> năm tính đến thời điểm đăng ký thay đổi, bổ sung và định hướng hoạt động khi có sự thay đổi</w:t>
      </w:r>
      <w:r>
        <w:rPr>
          <w:sz w:val="28"/>
          <w:szCs w:val="28"/>
        </w:rPr>
        <w:t>, bổ sung</w:t>
      </w:r>
      <w:r w:rsidRPr="00F047FC">
        <w:rPr>
          <w:sz w:val="28"/>
          <w:szCs w:val="28"/>
        </w:rPr>
        <w:t xml:space="preserve">. </w:t>
      </w:r>
      <w:proofErr w:type="gramStart"/>
      <w:r w:rsidRPr="00F047FC">
        <w:rPr>
          <w:sz w:val="28"/>
          <w:szCs w:val="28"/>
        </w:rPr>
        <w:t xml:space="preserve">Trường hợp tổ chức KH&amp;CN hoạt động chưa đủ </w:t>
      </w:r>
      <w:r>
        <w:rPr>
          <w:sz w:val="28"/>
          <w:szCs w:val="28"/>
        </w:rPr>
        <w:t>01</w:t>
      </w:r>
      <w:r w:rsidRPr="00F047FC">
        <w:rPr>
          <w:sz w:val="28"/>
          <w:szCs w:val="28"/>
        </w:rPr>
        <w:t xml:space="preserve"> năm thì phải có báo cáo tình hình hoạt động chính kể từ khi thành lập.</w:t>
      </w:r>
      <w:proofErr w:type="gramEnd"/>
    </w:p>
    <w:p w:rsidR="00C22F27" w:rsidRPr="00F047FC" w:rsidRDefault="00C22F27" w:rsidP="00C22F27">
      <w:pPr>
        <w:widowControl w:val="0"/>
        <w:tabs>
          <w:tab w:val="left" w:pos="0"/>
        </w:tabs>
        <w:spacing w:before="120" w:after="120"/>
        <w:ind w:firstLine="720"/>
        <w:jc w:val="both"/>
        <w:rPr>
          <w:bCs/>
          <w:sz w:val="28"/>
          <w:szCs w:val="28"/>
          <w:lang w:val="sv-SE"/>
        </w:rPr>
      </w:pPr>
      <w:r w:rsidRPr="00F047FC">
        <w:rPr>
          <w:bCs/>
          <w:sz w:val="28"/>
          <w:szCs w:val="28"/>
          <w:lang w:val="sv-SE"/>
        </w:rPr>
        <w:t>- Tài liệu liên quan đến nội dung thay đổi, bổ sung tương ứng, cụ thể như sau:</w:t>
      </w:r>
    </w:p>
    <w:p w:rsidR="00C22F27" w:rsidRPr="00F047FC" w:rsidRDefault="00C22F27" w:rsidP="00C22F27">
      <w:pPr>
        <w:widowControl w:val="0"/>
        <w:tabs>
          <w:tab w:val="left" w:pos="0"/>
        </w:tabs>
        <w:spacing w:before="120" w:after="120"/>
        <w:ind w:firstLine="720"/>
        <w:jc w:val="both"/>
        <w:rPr>
          <w:bCs/>
          <w:sz w:val="28"/>
          <w:szCs w:val="28"/>
          <w:lang w:val="sv-SE"/>
        </w:rPr>
      </w:pPr>
      <w:r w:rsidRPr="00F047FC">
        <w:rPr>
          <w:sz w:val="28"/>
          <w:szCs w:val="28"/>
          <w:lang w:val="sv-SE"/>
        </w:rPr>
        <w:t xml:space="preserve">+ </w:t>
      </w:r>
      <w:r>
        <w:rPr>
          <w:sz w:val="28"/>
          <w:szCs w:val="28"/>
          <w:lang w:val="sv-SE"/>
        </w:rPr>
        <w:t>Nội dung t</w:t>
      </w:r>
      <w:r w:rsidRPr="00F047FC">
        <w:rPr>
          <w:sz w:val="28"/>
          <w:szCs w:val="28"/>
          <w:lang w:val="sv-SE"/>
        </w:rPr>
        <w:t>hay đổi, bổ sung lĩnh vực hoạt động/nhiệm vụ của tổ chức</w:t>
      </w:r>
      <w:r>
        <w:rPr>
          <w:sz w:val="28"/>
          <w:szCs w:val="28"/>
          <w:lang w:val="sv-SE"/>
        </w:rPr>
        <w:t>.</w:t>
      </w:r>
      <w:r w:rsidRPr="00F047FC">
        <w:rPr>
          <w:sz w:val="28"/>
          <w:szCs w:val="28"/>
          <w:lang w:val="sv-SE"/>
        </w:rPr>
        <w:t xml:space="preserve"> Trường hợp</w:t>
      </w:r>
      <w:r w:rsidRPr="00F047FC">
        <w:rPr>
          <w:bCs/>
          <w:sz w:val="28"/>
          <w:szCs w:val="28"/>
          <w:lang w:val="sv-SE"/>
        </w:rPr>
        <w:t xml:space="preserve"> để đáp ứng hoạt động trong lĩnh vực/nhiệm vụ thay đổi, bổ sung cần bổ sung nhân lực và cơ sở vật chất - kỹ thuật thì phải bổ sung thêm hồ sơ theo quy định tại Điều 6 của Quy định này (nếu có).</w:t>
      </w:r>
    </w:p>
    <w:p w:rsidR="00C22F27" w:rsidRPr="00F047FC" w:rsidRDefault="00C22F27" w:rsidP="00C22F27">
      <w:pPr>
        <w:widowControl w:val="0"/>
        <w:tabs>
          <w:tab w:val="left" w:pos="0"/>
        </w:tabs>
        <w:spacing w:before="120" w:after="120"/>
        <w:ind w:firstLine="720"/>
        <w:jc w:val="both"/>
        <w:rPr>
          <w:sz w:val="28"/>
          <w:szCs w:val="28"/>
          <w:lang w:val="sv-SE"/>
        </w:rPr>
      </w:pPr>
      <w:r w:rsidRPr="00F047FC">
        <w:rPr>
          <w:sz w:val="28"/>
          <w:szCs w:val="28"/>
          <w:lang w:val="sv-SE"/>
        </w:rPr>
        <w:t>+ Thay đổi</w:t>
      </w:r>
      <w:r>
        <w:rPr>
          <w:sz w:val="28"/>
          <w:szCs w:val="28"/>
          <w:lang w:val="sv-SE"/>
        </w:rPr>
        <w:t>, bổ sung nhân sự</w:t>
      </w:r>
      <w:r w:rsidRPr="00F047FC">
        <w:rPr>
          <w:sz w:val="28"/>
          <w:szCs w:val="28"/>
          <w:lang w:val="sv-SE"/>
        </w:rPr>
        <w:t xml:space="preserve">: </w:t>
      </w:r>
      <w:r>
        <w:rPr>
          <w:sz w:val="28"/>
          <w:szCs w:val="28"/>
          <w:lang w:val="sv-SE"/>
        </w:rPr>
        <w:t>Bổ sung, thay đổi h</w:t>
      </w:r>
      <w:r w:rsidRPr="00F047FC">
        <w:rPr>
          <w:sz w:val="28"/>
          <w:szCs w:val="28"/>
          <w:lang w:val="sv-SE"/>
        </w:rPr>
        <w:t xml:space="preserve">ồ sơ </w:t>
      </w:r>
      <w:r>
        <w:rPr>
          <w:sz w:val="28"/>
          <w:szCs w:val="28"/>
          <w:lang w:val="sv-SE"/>
        </w:rPr>
        <w:t>nhân lực</w:t>
      </w:r>
      <w:r w:rsidRPr="00F047FC">
        <w:rPr>
          <w:sz w:val="28"/>
          <w:szCs w:val="28"/>
          <w:lang w:val="sv-SE"/>
        </w:rPr>
        <w:t xml:space="preserve"> theo quy định tại Điều 6 của Quy định này.</w:t>
      </w:r>
    </w:p>
    <w:p w:rsidR="00C22F27" w:rsidRPr="00F047FC" w:rsidRDefault="00C22F27" w:rsidP="00C22F27">
      <w:pPr>
        <w:widowControl w:val="0"/>
        <w:tabs>
          <w:tab w:val="left" w:pos="0"/>
        </w:tabs>
        <w:spacing w:before="120" w:after="120"/>
        <w:ind w:firstLine="720"/>
        <w:jc w:val="both"/>
        <w:rPr>
          <w:sz w:val="28"/>
          <w:szCs w:val="28"/>
          <w:lang w:val="sv-SE"/>
        </w:rPr>
      </w:pPr>
      <w:r w:rsidRPr="00F047FC">
        <w:rPr>
          <w:sz w:val="28"/>
          <w:szCs w:val="28"/>
          <w:lang w:val="sv-SE"/>
        </w:rPr>
        <w:t>+ Thay đổi về trụ sở chính của tổ chức: Hồ sơ về trụ sở chính theo quy định tại Điều 6 của Quy định này.</w:t>
      </w:r>
    </w:p>
    <w:p w:rsidR="00C22F27" w:rsidRPr="00F047FC" w:rsidRDefault="00C22F27" w:rsidP="00C22F27">
      <w:pPr>
        <w:widowControl w:val="0"/>
        <w:tabs>
          <w:tab w:val="left" w:pos="0"/>
        </w:tabs>
        <w:spacing w:before="120" w:after="120"/>
        <w:ind w:firstLine="720"/>
        <w:jc w:val="both"/>
        <w:rPr>
          <w:sz w:val="28"/>
          <w:szCs w:val="28"/>
          <w:lang w:val="sv-SE"/>
        </w:rPr>
      </w:pPr>
      <w:r w:rsidRPr="00F047FC">
        <w:rPr>
          <w:sz w:val="28"/>
          <w:szCs w:val="28"/>
          <w:lang w:val="sv-SE"/>
        </w:rPr>
        <w:t>+ Thay đổi về tổng số vốn</w:t>
      </w:r>
      <w:r>
        <w:rPr>
          <w:sz w:val="28"/>
          <w:szCs w:val="28"/>
          <w:lang w:val="sv-SE"/>
        </w:rPr>
        <w:t xml:space="preserve"> đăng ký</w:t>
      </w:r>
      <w:r w:rsidRPr="00F047FC">
        <w:rPr>
          <w:sz w:val="28"/>
          <w:szCs w:val="28"/>
          <w:lang w:val="sv-SE"/>
        </w:rPr>
        <w:t xml:space="preserve"> theo đề nghị của tổ chức: Hồ sơ liên quan đến vốn</w:t>
      </w:r>
      <w:r>
        <w:rPr>
          <w:sz w:val="28"/>
          <w:szCs w:val="28"/>
          <w:lang w:val="sv-SE"/>
        </w:rPr>
        <w:t xml:space="preserve"> đăng ký</w:t>
      </w:r>
      <w:r w:rsidRPr="00F047FC">
        <w:rPr>
          <w:sz w:val="28"/>
          <w:szCs w:val="28"/>
          <w:lang w:val="sv-SE"/>
        </w:rPr>
        <w:t xml:space="preserve"> (theo quy định tại Điều 6 của Quy định này).</w:t>
      </w:r>
    </w:p>
    <w:p w:rsidR="00C22F27" w:rsidRPr="00F047FC" w:rsidRDefault="00C22F27" w:rsidP="00C22F27">
      <w:pPr>
        <w:widowControl w:val="0"/>
        <w:tabs>
          <w:tab w:val="left" w:pos="0"/>
        </w:tabs>
        <w:spacing w:before="120" w:after="120"/>
        <w:ind w:firstLine="720"/>
        <w:jc w:val="both"/>
        <w:rPr>
          <w:bCs/>
          <w:sz w:val="28"/>
          <w:szCs w:val="28"/>
          <w:lang w:val="sv-SE"/>
        </w:rPr>
      </w:pPr>
      <w:r w:rsidRPr="00F047FC">
        <w:rPr>
          <w:sz w:val="28"/>
          <w:szCs w:val="28"/>
          <w:lang w:val="sv-SE"/>
        </w:rPr>
        <w:t xml:space="preserve">b) </w:t>
      </w:r>
      <w:r w:rsidRPr="00F047FC">
        <w:rPr>
          <w:bCs/>
          <w:sz w:val="28"/>
          <w:szCs w:val="28"/>
          <w:lang w:val="sv-SE"/>
        </w:rPr>
        <w:t xml:space="preserve">Hồ sơ gửi </w:t>
      </w:r>
      <w:r w:rsidR="00891358" w:rsidRPr="006F72A2">
        <w:rPr>
          <w:bCs/>
          <w:sz w:val="28"/>
          <w:szCs w:val="28"/>
          <w:lang w:val="sv-SE"/>
        </w:rPr>
        <w:t>Sở</w:t>
      </w:r>
      <w:r w:rsidRPr="00F047FC">
        <w:rPr>
          <w:bCs/>
          <w:sz w:val="28"/>
          <w:szCs w:val="28"/>
          <w:lang w:val="sv-SE"/>
        </w:rPr>
        <w:t xml:space="preserve"> Khoa học và Công nghệ</w:t>
      </w:r>
      <w:r w:rsidR="006F72A2">
        <w:rPr>
          <w:bCs/>
          <w:sz w:val="28"/>
          <w:szCs w:val="28"/>
          <w:lang w:val="sv-SE"/>
        </w:rPr>
        <w:t xml:space="preserve"> Nghệ An</w:t>
      </w:r>
      <w:r w:rsidRPr="00F047FC">
        <w:rPr>
          <w:bCs/>
          <w:sz w:val="28"/>
          <w:szCs w:val="28"/>
          <w:lang w:val="sv-SE"/>
        </w:rPr>
        <w:t>:</w:t>
      </w:r>
    </w:p>
    <w:p w:rsidR="00C22F27" w:rsidRPr="00F047FC" w:rsidRDefault="00C22F27" w:rsidP="00C22F27">
      <w:pPr>
        <w:widowControl w:val="0"/>
        <w:tabs>
          <w:tab w:val="left" w:pos="0"/>
        </w:tabs>
        <w:spacing w:before="120" w:after="120"/>
        <w:ind w:firstLine="720"/>
        <w:jc w:val="both"/>
        <w:rPr>
          <w:bCs/>
          <w:sz w:val="28"/>
          <w:szCs w:val="28"/>
          <w:lang w:val="sv-SE"/>
        </w:rPr>
      </w:pPr>
      <w:r w:rsidRPr="00F047FC">
        <w:rPr>
          <w:sz w:val="28"/>
          <w:szCs w:val="28"/>
          <w:lang w:val="sv-SE"/>
        </w:rPr>
        <w:t xml:space="preserve">- </w:t>
      </w:r>
      <w:r w:rsidRPr="00F047FC">
        <w:rPr>
          <w:bCs/>
          <w:sz w:val="28"/>
          <w:szCs w:val="28"/>
          <w:lang w:val="sv-SE"/>
        </w:rPr>
        <w:t xml:space="preserve">Đơn đề nghị thay đổi, bổ sung Giấy chứng nhận </w:t>
      </w:r>
      <w:r>
        <w:rPr>
          <w:bCs/>
          <w:sz w:val="28"/>
          <w:szCs w:val="28"/>
          <w:lang w:val="sv-SE"/>
        </w:rPr>
        <w:t xml:space="preserve">đăng ký hoạt động KH&amp;CN </w:t>
      </w:r>
      <w:r w:rsidRPr="00F047FC">
        <w:rPr>
          <w:bCs/>
          <w:sz w:val="28"/>
          <w:szCs w:val="28"/>
          <w:lang w:val="sv-SE"/>
        </w:rPr>
        <w:t>của tổ chức KH&amp;CN.</w:t>
      </w:r>
    </w:p>
    <w:p w:rsidR="00C22F27" w:rsidRPr="00F047FC" w:rsidRDefault="00C22F27" w:rsidP="00C22F27">
      <w:pPr>
        <w:widowControl w:val="0"/>
        <w:tabs>
          <w:tab w:val="left" w:pos="0"/>
        </w:tabs>
        <w:spacing w:before="120" w:after="120"/>
        <w:ind w:firstLine="720"/>
        <w:jc w:val="both"/>
        <w:rPr>
          <w:sz w:val="28"/>
          <w:szCs w:val="28"/>
          <w:lang w:val="sv-SE"/>
        </w:rPr>
      </w:pPr>
      <w:r w:rsidRPr="00F047FC">
        <w:rPr>
          <w:sz w:val="28"/>
          <w:szCs w:val="28"/>
          <w:lang w:val="sv-SE"/>
        </w:rPr>
        <w:t xml:space="preserve">- Quyết định thay đổi, bổ sung của Liên hiệp Hội </w:t>
      </w:r>
      <w:r w:rsidR="00891358">
        <w:rPr>
          <w:bCs/>
          <w:sz w:val="28"/>
          <w:szCs w:val="28"/>
        </w:rPr>
        <w:t>Nghệ An</w:t>
      </w:r>
      <w:r w:rsidRPr="00F047FC">
        <w:rPr>
          <w:sz w:val="28"/>
          <w:szCs w:val="28"/>
          <w:lang w:val="sv-SE"/>
        </w:rPr>
        <w:t>.</w:t>
      </w:r>
    </w:p>
    <w:p w:rsidR="00C22F27" w:rsidRPr="00F047FC" w:rsidRDefault="00C22F27" w:rsidP="00C22F27">
      <w:pPr>
        <w:widowControl w:val="0"/>
        <w:tabs>
          <w:tab w:val="left" w:pos="0"/>
        </w:tabs>
        <w:spacing w:before="120" w:after="120"/>
        <w:ind w:firstLine="720"/>
        <w:jc w:val="both"/>
        <w:rPr>
          <w:sz w:val="28"/>
          <w:szCs w:val="28"/>
          <w:lang w:val="sv-SE"/>
        </w:rPr>
      </w:pPr>
      <w:r w:rsidRPr="00F047FC">
        <w:rPr>
          <w:sz w:val="28"/>
          <w:szCs w:val="28"/>
          <w:lang w:val="sv-SE"/>
        </w:rPr>
        <w:t xml:space="preserve">- </w:t>
      </w:r>
      <w:r w:rsidRPr="00F047FC">
        <w:rPr>
          <w:sz w:val="28"/>
          <w:szCs w:val="28"/>
          <w:lang w:val="vi-VN" w:eastAsia="vi-VN"/>
        </w:rPr>
        <w:t xml:space="preserve">Giấy chứng nhận </w:t>
      </w:r>
      <w:r w:rsidRPr="00F047FC">
        <w:rPr>
          <w:sz w:val="28"/>
          <w:szCs w:val="28"/>
          <w:lang w:eastAsia="vi-VN"/>
        </w:rPr>
        <w:t xml:space="preserve">đăng ký hoạt động KH&amp;CN </w:t>
      </w:r>
      <w:r w:rsidRPr="00F047FC">
        <w:rPr>
          <w:sz w:val="28"/>
          <w:szCs w:val="28"/>
          <w:lang w:val="vi-VN" w:eastAsia="vi-VN"/>
        </w:rPr>
        <w:t>đã được cấp</w:t>
      </w:r>
      <w:r w:rsidRPr="00F047FC">
        <w:rPr>
          <w:sz w:val="28"/>
          <w:szCs w:val="28"/>
          <w:lang w:val="sv-SE"/>
        </w:rPr>
        <w:t>.</w:t>
      </w:r>
    </w:p>
    <w:p w:rsidR="00C22F27" w:rsidRDefault="00C22F27" w:rsidP="00C22F27">
      <w:pPr>
        <w:widowControl w:val="0"/>
        <w:tabs>
          <w:tab w:val="left" w:pos="0"/>
        </w:tabs>
        <w:spacing w:before="120" w:after="120"/>
        <w:ind w:firstLine="720"/>
        <w:jc w:val="both"/>
        <w:rPr>
          <w:bCs/>
          <w:sz w:val="28"/>
          <w:szCs w:val="28"/>
          <w:lang w:val="sv-SE"/>
        </w:rPr>
      </w:pPr>
      <w:r w:rsidRPr="00F047FC">
        <w:rPr>
          <w:bCs/>
          <w:sz w:val="28"/>
          <w:szCs w:val="28"/>
          <w:lang w:val="sv-SE"/>
        </w:rPr>
        <w:t>- Tài liệu liên quan đến nội dung thay đổi, bổ sung tương ứng như quy định tại Điểm a Khoản 1 Điều này.</w:t>
      </w:r>
    </w:p>
    <w:p w:rsidR="00C22F27" w:rsidRPr="00F047FC" w:rsidRDefault="00C22F27" w:rsidP="00C22F27">
      <w:pPr>
        <w:widowControl w:val="0"/>
        <w:tabs>
          <w:tab w:val="left" w:pos="0"/>
        </w:tabs>
        <w:spacing w:before="120" w:after="120"/>
        <w:ind w:firstLine="720"/>
        <w:jc w:val="both"/>
        <w:rPr>
          <w:bCs/>
          <w:sz w:val="28"/>
          <w:szCs w:val="28"/>
          <w:lang w:val="sv-SE"/>
        </w:rPr>
      </w:pPr>
      <w:r>
        <w:rPr>
          <w:bCs/>
          <w:sz w:val="28"/>
          <w:szCs w:val="28"/>
          <w:lang w:val="sv-SE"/>
        </w:rPr>
        <w:t xml:space="preserve">c) Tổ chức KH&amp;CN có trách nhiệm gửi bản sao Giấy chứng nhận đăng ký hoạt động KH&amp;CN mới được cấp tới Liên hiệp Hội </w:t>
      </w:r>
      <w:r w:rsidR="007C529A">
        <w:rPr>
          <w:bCs/>
          <w:sz w:val="28"/>
          <w:szCs w:val="28"/>
        </w:rPr>
        <w:t>Nghệ An</w:t>
      </w:r>
      <w:r>
        <w:rPr>
          <w:bCs/>
          <w:sz w:val="28"/>
          <w:szCs w:val="28"/>
          <w:lang w:val="sv-SE"/>
        </w:rPr>
        <w:t xml:space="preserve"> để phục vụ công tác quản lý.</w:t>
      </w:r>
    </w:p>
    <w:p w:rsidR="00C22F27" w:rsidRPr="00F047FC" w:rsidRDefault="00C22F27" w:rsidP="00C22F27">
      <w:pPr>
        <w:tabs>
          <w:tab w:val="left" w:pos="0"/>
        </w:tabs>
        <w:overflowPunct w:val="0"/>
        <w:autoSpaceDE w:val="0"/>
        <w:autoSpaceDN w:val="0"/>
        <w:adjustRightInd w:val="0"/>
        <w:spacing w:before="120" w:after="120"/>
        <w:jc w:val="both"/>
        <w:textAlignment w:val="baseline"/>
        <w:rPr>
          <w:sz w:val="28"/>
          <w:szCs w:val="28"/>
        </w:rPr>
      </w:pPr>
      <w:r w:rsidRPr="00F047FC">
        <w:rPr>
          <w:sz w:val="28"/>
          <w:szCs w:val="28"/>
          <w:lang w:val="sv-SE"/>
        </w:rPr>
        <w:tab/>
        <w:t xml:space="preserve">2. </w:t>
      </w:r>
      <w:r w:rsidRPr="00F047FC">
        <w:rPr>
          <w:sz w:val="28"/>
          <w:szCs w:val="28"/>
        </w:rPr>
        <w:t xml:space="preserve">Trường hợp thay đổi, bổ sung các nội dung khác không làm thay đổi </w:t>
      </w:r>
      <w:r w:rsidRPr="00F047FC">
        <w:rPr>
          <w:sz w:val="28"/>
          <w:szCs w:val="28"/>
          <w:lang w:val="sv-SE"/>
        </w:rPr>
        <w:t>nội dung ghi trên Giấy chứng nhận đăng ký hoạt động KH&amp;CN</w:t>
      </w:r>
      <w:r w:rsidRPr="00F047FC">
        <w:rPr>
          <w:sz w:val="28"/>
          <w:szCs w:val="28"/>
        </w:rPr>
        <w:t xml:space="preserve"> như bổ nhiệm, miễn nhiệm cấp phó, công nhận chủ tịch hội đồng quản lý, tăng giảm thành viên hội đồng quản lý của tổ chức KH&amp;CN,… tổ chức KH&amp;CN có văn bản báo cáo và đề nghị Liên hiệp Hội </w:t>
      </w:r>
      <w:r w:rsidR="007C529A">
        <w:rPr>
          <w:bCs/>
          <w:sz w:val="28"/>
          <w:szCs w:val="28"/>
        </w:rPr>
        <w:t>Nghệ An</w:t>
      </w:r>
      <w:r w:rsidRPr="00F047FC">
        <w:rPr>
          <w:sz w:val="28"/>
          <w:szCs w:val="28"/>
        </w:rPr>
        <w:t xml:space="preserve"> giải quyết theo quy định.</w:t>
      </w:r>
    </w:p>
    <w:p w:rsidR="00C22F27" w:rsidRPr="001B62BD" w:rsidRDefault="00C22F27" w:rsidP="00C22F27">
      <w:pPr>
        <w:spacing w:before="120"/>
        <w:jc w:val="center"/>
        <w:rPr>
          <w:b/>
          <w:sz w:val="28"/>
          <w:szCs w:val="28"/>
        </w:rPr>
      </w:pPr>
      <w:r w:rsidRPr="001B62BD">
        <w:rPr>
          <w:b/>
          <w:sz w:val="28"/>
          <w:szCs w:val="28"/>
        </w:rPr>
        <w:t>Chương IV</w:t>
      </w:r>
    </w:p>
    <w:p w:rsidR="00C22F27" w:rsidRPr="001B62BD" w:rsidRDefault="00C22F27" w:rsidP="00C22F27">
      <w:pPr>
        <w:spacing w:after="120"/>
        <w:jc w:val="center"/>
        <w:rPr>
          <w:b/>
          <w:sz w:val="28"/>
          <w:szCs w:val="28"/>
        </w:rPr>
      </w:pPr>
      <w:r w:rsidRPr="001B62BD">
        <w:rPr>
          <w:b/>
          <w:sz w:val="28"/>
          <w:szCs w:val="28"/>
        </w:rPr>
        <w:t>GIẢI THỂ TỔ CHỨC KHOA HỌC VÀ CÔNG NGHỆ</w:t>
      </w:r>
    </w:p>
    <w:p w:rsidR="00C22F27" w:rsidRPr="00F047FC" w:rsidRDefault="00C22F27" w:rsidP="00C22F27">
      <w:pPr>
        <w:tabs>
          <w:tab w:val="left" w:pos="0"/>
        </w:tabs>
        <w:spacing w:before="120" w:after="120"/>
        <w:ind w:firstLine="720"/>
        <w:jc w:val="both"/>
        <w:rPr>
          <w:b/>
          <w:sz w:val="28"/>
          <w:szCs w:val="28"/>
        </w:rPr>
      </w:pPr>
      <w:proofErr w:type="gramStart"/>
      <w:r w:rsidRPr="00F047FC">
        <w:rPr>
          <w:b/>
          <w:sz w:val="28"/>
          <w:szCs w:val="28"/>
        </w:rPr>
        <w:t>Điều 1</w:t>
      </w:r>
      <w:r w:rsidR="00C73CDF">
        <w:rPr>
          <w:b/>
          <w:sz w:val="28"/>
          <w:szCs w:val="28"/>
        </w:rPr>
        <w:t>1</w:t>
      </w:r>
      <w:r w:rsidRPr="00F047FC">
        <w:rPr>
          <w:b/>
          <w:sz w:val="28"/>
          <w:szCs w:val="28"/>
        </w:rPr>
        <w:t>.</w:t>
      </w:r>
      <w:proofErr w:type="gramEnd"/>
      <w:r w:rsidRPr="00F047FC">
        <w:rPr>
          <w:iCs/>
          <w:sz w:val="28"/>
          <w:szCs w:val="28"/>
        </w:rPr>
        <w:t xml:space="preserve"> </w:t>
      </w:r>
      <w:r w:rsidRPr="001B62BD">
        <w:rPr>
          <w:b/>
          <w:iCs/>
          <w:sz w:val="28"/>
          <w:szCs w:val="28"/>
        </w:rPr>
        <w:t xml:space="preserve">Các trường hợp </w:t>
      </w:r>
      <w:r>
        <w:rPr>
          <w:b/>
          <w:iCs/>
          <w:sz w:val="28"/>
          <w:szCs w:val="28"/>
        </w:rPr>
        <w:t>g</w:t>
      </w:r>
      <w:r w:rsidRPr="00F047FC">
        <w:rPr>
          <w:b/>
          <w:iCs/>
          <w:sz w:val="28"/>
          <w:szCs w:val="28"/>
        </w:rPr>
        <w:t>iải</w:t>
      </w:r>
      <w:r w:rsidRPr="00F047FC">
        <w:rPr>
          <w:b/>
          <w:sz w:val="28"/>
          <w:szCs w:val="28"/>
        </w:rPr>
        <w:t xml:space="preserve"> thể tổ chức KH&amp;CN</w:t>
      </w:r>
    </w:p>
    <w:p w:rsidR="00C22F27" w:rsidRPr="00F047FC" w:rsidRDefault="00C22F27" w:rsidP="00C22F27">
      <w:pPr>
        <w:tabs>
          <w:tab w:val="left" w:pos="0"/>
        </w:tabs>
        <w:spacing w:before="120" w:after="120"/>
        <w:ind w:firstLine="720"/>
        <w:jc w:val="both"/>
        <w:rPr>
          <w:sz w:val="28"/>
          <w:szCs w:val="28"/>
        </w:rPr>
      </w:pPr>
      <w:r w:rsidRPr="00F047FC">
        <w:rPr>
          <w:sz w:val="28"/>
          <w:szCs w:val="28"/>
        </w:rPr>
        <w:lastRenderedPageBreak/>
        <w:t>1. Tổ chức KH&amp;CN bị giải thể</w:t>
      </w:r>
      <w:r w:rsidRPr="00F047FC">
        <w:rPr>
          <w:b/>
          <w:sz w:val="28"/>
          <w:szCs w:val="28"/>
        </w:rPr>
        <w:t xml:space="preserve"> </w:t>
      </w:r>
      <w:r w:rsidRPr="00F047FC">
        <w:rPr>
          <w:sz w:val="28"/>
          <w:szCs w:val="28"/>
        </w:rPr>
        <w:t>trong các trường hợp sau:</w:t>
      </w:r>
    </w:p>
    <w:p w:rsidR="00C22F27" w:rsidRPr="00F047FC" w:rsidRDefault="00C22F27" w:rsidP="00C22F27">
      <w:pPr>
        <w:tabs>
          <w:tab w:val="left" w:pos="0"/>
        </w:tabs>
        <w:spacing w:before="120" w:after="120"/>
        <w:ind w:firstLine="720"/>
        <w:jc w:val="both"/>
        <w:rPr>
          <w:sz w:val="28"/>
          <w:szCs w:val="28"/>
        </w:rPr>
      </w:pPr>
      <w:r w:rsidRPr="00F047FC">
        <w:rPr>
          <w:sz w:val="28"/>
          <w:szCs w:val="28"/>
        </w:rPr>
        <w:t>a) Tổ chức KH&amp;CN xin tự giải thể.</w:t>
      </w:r>
    </w:p>
    <w:p w:rsidR="00C22F27" w:rsidRPr="00F047FC" w:rsidRDefault="00C22F27" w:rsidP="00C22F27">
      <w:pPr>
        <w:tabs>
          <w:tab w:val="left" w:pos="0"/>
        </w:tabs>
        <w:spacing w:before="120" w:after="120"/>
        <w:ind w:firstLine="720"/>
        <w:jc w:val="both"/>
        <w:rPr>
          <w:sz w:val="28"/>
          <w:szCs w:val="28"/>
        </w:rPr>
      </w:pPr>
      <w:r w:rsidRPr="00F047FC">
        <w:rPr>
          <w:sz w:val="28"/>
          <w:szCs w:val="28"/>
        </w:rPr>
        <w:t xml:space="preserve">b) Liên hiệp Hội </w:t>
      </w:r>
      <w:r w:rsidR="007C529A">
        <w:rPr>
          <w:bCs/>
          <w:sz w:val="28"/>
          <w:szCs w:val="28"/>
        </w:rPr>
        <w:t xml:space="preserve">Nghệ </w:t>
      </w:r>
      <w:proofErr w:type="gramStart"/>
      <w:r w:rsidR="007C529A">
        <w:rPr>
          <w:bCs/>
          <w:sz w:val="28"/>
          <w:szCs w:val="28"/>
        </w:rPr>
        <w:t>An</w:t>
      </w:r>
      <w:proofErr w:type="gramEnd"/>
      <w:r w:rsidR="007C529A" w:rsidRPr="00F047FC">
        <w:rPr>
          <w:bCs/>
          <w:sz w:val="28"/>
          <w:szCs w:val="28"/>
        </w:rPr>
        <w:t xml:space="preserve"> </w:t>
      </w:r>
      <w:r w:rsidRPr="00F047FC">
        <w:rPr>
          <w:sz w:val="28"/>
          <w:szCs w:val="28"/>
        </w:rPr>
        <w:t>quyết định giải thể trong trường hợp:</w:t>
      </w:r>
    </w:p>
    <w:p w:rsidR="00C22F27" w:rsidRPr="00F047FC" w:rsidRDefault="00C22F27" w:rsidP="00C22F27">
      <w:pPr>
        <w:tabs>
          <w:tab w:val="left" w:pos="0"/>
        </w:tabs>
        <w:spacing w:before="120" w:after="120"/>
        <w:ind w:firstLine="720"/>
        <w:jc w:val="both"/>
        <w:rPr>
          <w:sz w:val="28"/>
          <w:szCs w:val="28"/>
        </w:rPr>
      </w:pPr>
      <w:r w:rsidRPr="00F047FC">
        <w:rPr>
          <w:sz w:val="28"/>
          <w:szCs w:val="28"/>
        </w:rPr>
        <w:t>- Hoạt động không có hiệu quả, không có khả năng thực hiện được chức năng, nhiệm vụ</w:t>
      </w:r>
      <w:r>
        <w:rPr>
          <w:sz w:val="28"/>
          <w:szCs w:val="28"/>
        </w:rPr>
        <w:t xml:space="preserve"> và mục tiêu của tổ chức KH&amp;CN.</w:t>
      </w:r>
    </w:p>
    <w:p w:rsidR="00C22F27" w:rsidRPr="00F047FC" w:rsidRDefault="00C22F27" w:rsidP="00C22F27">
      <w:pPr>
        <w:tabs>
          <w:tab w:val="left" w:pos="0"/>
        </w:tabs>
        <w:spacing w:before="120" w:after="120"/>
        <w:ind w:firstLine="720"/>
        <w:jc w:val="both"/>
        <w:rPr>
          <w:sz w:val="28"/>
          <w:szCs w:val="28"/>
        </w:rPr>
      </w:pPr>
      <w:r w:rsidRPr="00F047FC">
        <w:rPr>
          <w:sz w:val="28"/>
          <w:szCs w:val="28"/>
        </w:rPr>
        <w:t xml:space="preserve">- Vi phạm </w:t>
      </w:r>
      <w:r w:rsidR="00902255" w:rsidRPr="00566BF6">
        <w:rPr>
          <w:sz w:val="28"/>
          <w:szCs w:val="28"/>
        </w:rPr>
        <w:t>Q</w:t>
      </w:r>
      <w:r w:rsidR="00C350EF" w:rsidRPr="00566BF6">
        <w:rPr>
          <w:sz w:val="28"/>
          <w:szCs w:val="28"/>
        </w:rPr>
        <w:t>uy chế tổ chức và hoạt động</w:t>
      </w:r>
      <w:r w:rsidRPr="00566BF6">
        <w:rPr>
          <w:sz w:val="28"/>
          <w:szCs w:val="28"/>
        </w:rPr>
        <w:t xml:space="preserve"> và</w:t>
      </w:r>
      <w:r w:rsidRPr="00F047FC">
        <w:rPr>
          <w:sz w:val="28"/>
          <w:szCs w:val="28"/>
        </w:rPr>
        <w:t xml:space="preserve"> các quy định của Liên hiệp Hội </w:t>
      </w:r>
      <w:r w:rsidR="007C529A" w:rsidRPr="00566BF6">
        <w:rPr>
          <w:sz w:val="28"/>
          <w:szCs w:val="28"/>
        </w:rPr>
        <w:t xml:space="preserve">Nghệ </w:t>
      </w:r>
      <w:proofErr w:type="gramStart"/>
      <w:r w:rsidR="007C529A" w:rsidRPr="00566BF6">
        <w:rPr>
          <w:sz w:val="28"/>
          <w:szCs w:val="28"/>
        </w:rPr>
        <w:t>An</w:t>
      </w:r>
      <w:proofErr w:type="gramEnd"/>
      <w:r w:rsidRPr="00F047FC">
        <w:rPr>
          <w:sz w:val="28"/>
          <w:szCs w:val="28"/>
        </w:rPr>
        <w:t xml:space="preserve"> đến mức bị giải thể khi:</w:t>
      </w:r>
    </w:p>
    <w:p w:rsidR="00C22F27" w:rsidRPr="00F047FC" w:rsidRDefault="00C22F27" w:rsidP="00C22F27">
      <w:pPr>
        <w:tabs>
          <w:tab w:val="left" w:pos="0"/>
        </w:tabs>
        <w:spacing w:before="120" w:after="120"/>
        <w:ind w:firstLine="720"/>
        <w:jc w:val="both"/>
        <w:rPr>
          <w:sz w:val="28"/>
          <w:szCs w:val="28"/>
        </w:rPr>
      </w:pPr>
      <w:r w:rsidRPr="00F047FC">
        <w:rPr>
          <w:sz w:val="28"/>
          <w:szCs w:val="28"/>
        </w:rPr>
        <w:t xml:space="preserve">+ Không chấp hành </w:t>
      </w:r>
      <w:r w:rsidR="00C350EF" w:rsidRPr="00566BF6">
        <w:rPr>
          <w:sz w:val="28"/>
          <w:szCs w:val="28"/>
        </w:rPr>
        <w:t>Quy chế tổ chức và hoạt động</w:t>
      </w:r>
      <w:r w:rsidR="00C350EF">
        <w:rPr>
          <w:sz w:val="28"/>
          <w:szCs w:val="28"/>
        </w:rPr>
        <w:t xml:space="preserve"> </w:t>
      </w:r>
      <w:r>
        <w:rPr>
          <w:sz w:val="28"/>
          <w:szCs w:val="28"/>
        </w:rPr>
        <w:t xml:space="preserve">của Liên hiệp Hội </w:t>
      </w:r>
      <w:r w:rsidR="00C350EF" w:rsidRPr="00566BF6">
        <w:rPr>
          <w:sz w:val="28"/>
          <w:szCs w:val="28"/>
        </w:rPr>
        <w:t>Nghệ An</w:t>
      </w:r>
      <w:r>
        <w:rPr>
          <w:sz w:val="28"/>
          <w:szCs w:val="28"/>
        </w:rPr>
        <w:t>.</w:t>
      </w:r>
    </w:p>
    <w:p w:rsidR="00C22F27" w:rsidRPr="00F047FC" w:rsidRDefault="00C22F27" w:rsidP="00C22F27">
      <w:pPr>
        <w:tabs>
          <w:tab w:val="left" w:pos="0"/>
        </w:tabs>
        <w:spacing w:before="120" w:after="120"/>
        <w:ind w:firstLine="720"/>
        <w:jc w:val="both"/>
        <w:rPr>
          <w:sz w:val="28"/>
          <w:szCs w:val="28"/>
        </w:rPr>
      </w:pPr>
      <w:r w:rsidRPr="00451409">
        <w:rPr>
          <w:sz w:val="28"/>
          <w:szCs w:val="28"/>
          <w:highlight w:val="yellow"/>
        </w:rPr>
        <w:t xml:space="preserve">+ Không thực hiện chế độ báo cáo về tình hình hoạt động của tổ chức </w:t>
      </w:r>
      <w:proofErr w:type="gramStart"/>
      <w:r w:rsidRPr="00451409">
        <w:rPr>
          <w:sz w:val="28"/>
          <w:szCs w:val="28"/>
          <w:highlight w:val="yellow"/>
        </w:rPr>
        <w:t>theo</w:t>
      </w:r>
      <w:proofErr w:type="gramEnd"/>
      <w:r w:rsidRPr="00451409">
        <w:rPr>
          <w:sz w:val="28"/>
          <w:szCs w:val="28"/>
          <w:highlight w:val="yellow"/>
        </w:rPr>
        <w:t xml:space="preserve"> quy định liên tục trong 02 năm.</w:t>
      </w:r>
    </w:p>
    <w:p w:rsidR="00C22F27" w:rsidRPr="00F047FC" w:rsidRDefault="00C22F27" w:rsidP="00C22F27">
      <w:pPr>
        <w:tabs>
          <w:tab w:val="left" w:pos="0"/>
        </w:tabs>
        <w:spacing w:before="120" w:after="120"/>
        <w:ind w:firstLine="720"/>
        <w:jc w:val="both"/>
        <w:rPr>
          <w:sz w:val="28"/>
          <w:szCs w:val="28"/>
        </w:rPr>
      </w:pPr>
      <w:r w:rsidRPr="007F5DE0">
        <w:rPr>
          <w:sz w:val="28"/>
          <w:szCs w:val="28"/>
          <w:highlight w:val="yellow"/>
        </w:rPr>
        <w:t>+ Không nộp kinh phí quản lý trong 02 năm.</w:t>
      </w:r>
    </w:p>
    <w:p w:rsidR="00C22F27" w:rsidRPr="00F047FC" w:rsidRDefault="00C22F27" w:rsidP="00C22F27">
      <w:pPr>
        <w:tabs>
          <w:tab w:val="left" w:pos="0"/>
        </w:tabs>
        <w:spacing w:before="120" w:after="120"/>
        <w:ind w:firstLine="720"/>
        <w:jc w:val="both"/>
        <w:rPr>
          <w:sz w:val="28"/>
          <w:szCs w:val="28"/>
        </w:rPr>
      </w:pPr>
      <w:r w:rsidRPr="00F047FC">
        <w:rPr>
          <w:sz w:val="28"/>
          <w:szCs w:val="28"/>
        </w:rPr>
        <w:t xml:space="preserve">- Bị hủy bỏ hiệu lực Giấy chứng nhận đăng ký </w:t>
      </w:r>
      <w:r>
        <w:rPr>
          <w:sz w:val="28"/>
          <w:szCs w:val="28"/>
        </w:rPr>
        <w:t>hoạt động khoa học và công nghệ.</w:t>
      </w:r>
    </w:p>
    <w:p w:rsidR="00C22F27" w:rsidRPr="00F047FC" w:rsidRDefault="00C22F27" w:rsidP="00C22F27">
      <w:pPr>
        <w:tabs>
          <w:tab w:val="left" w:pos="0"/>
        </w:tabs>
        <w:spacing w:before="120" w:after="120"/>
        <w:ind w:firstLine="720"/>
        <w:jc w:val="both"/>
        <w:rPr>
          <w:sz w:val="28"/>
          <w:szCs w:val="28"/>
        </w:rPr>
      </w:pPr>
      <w:proofErr w:type="gramStart"/>
      <w:r w:rsidRPr="00F047FC">
        <w:rPr>
          <w:sz w:val="28"/>
          <w:szCs w:val="28"/>
        </w:rPr>
        <w:t>- Vi</w:t>
      </w:r>
      <w:proofErr w:type="gramEnd"/>
      <w:r w:rsidRPr="00F047FC">
        <w:rPr>
          <w:sz w:val="28"/>
          <w:szCs w:val="28"/>
        </w:rPr>
        <w:t xml:space="preserve"> phạm pháp luật đến mức phải </w:t>
      </w:r>
      <w:r w:rsidRPr="00566BF6">
        <w:rPr>
          <w:sz w:val="28"/>
          <w:szCs w:val="28"/>
        </w:rPr>
        <w:t>giải thể</w:t>
      </w:r>
      <w:r w:rsidRPr="00F047FC">
        <w:rPr>
          <w:sz w:val="28"/>
          <w:szCs w:val="28"/>
        </w:rPr>
        <w:t>.</w:t>
      </w:r>
    </w:p>
    <w:p w:rsidR="00C22F27" w:rsidRPr="00566BF6" w:rsidRDefault="00C22F27" w:rsidP="00C22F27">
      <w:pPr>
        <w:spacing w:before="120" w:after="120"/>
        <w:ind w:firstLine="720"/>
        <w:jc w:val="both"/>
        <w:rPr>
          <w:sz w:val="28"/>
          <w:szCs w:val="28"/>
        </w:rPr>
      </w:pPr>
      <w:r w:rsidRPr="00F047FC">
        <w:rPr>
          <w:sz w:val="28"/>
          <w:szCs w:val="28"/>
        </w:rPr>
        <w:t xml:space="preserve">2. Việc giải thể tổ chức KH&amp;CN do Chủ tịch Liên hiệp Hội </w:t>
      </w:r>
      <w:r w:rsidR="007C529A" w:rsidRPr="00566BF6">
        <w:rPr>
          <w:sz w:val="28"/>
          <w:szCs w:val="28"/>
        </w:rPr>
        <w:t xml:space="preserve">Nghệ An </w:t>
      </w:r>
      <w:r w:rsidRPr="00F047FC">
        <w:rPr>
          <w:sz w:val="28"/>
          <w:szCs w:val="28"/>
        </w:rPr>
        <w:t xml:space="preserve">quyết định trên cơ sở đề nghị </w:t>
      </w:r>
      <w:r w:rsidRPr="00566BF6">
        <w:rPr>
          <w:sz w:val="28"/>
          <w:szCs w:val="28"/>
        </w:rPr>
        <w:t>của tổ chức KH&amp;CN</w:t>
      </w:r>
      <w:r w:rsidR="0033294F">
        <w:rPr>
          <w:sz w:val="28"/>
          <w:szCs w:val="28"/>
        </w:rPr>
        <w:t xml:space="preserve">, của </w:t>
      </w:r>
      <w:r w:rsidR="0033294F" w:rsidRPr="00566BF6">
        <w:rPr>
          <w:sz w:val="28"/>
          <w:szCs w:val="28"/>
        </w:rPr>
        <w:t>Ban Thường trực</w:t>
      </w:r>
      <w:r w:rsidR="0033294F" w:rsidRPr="0033294F">
        <w:rPr>
          <w:sz w:val="28"/>
          <w:szCs w:val="28"/>
        </w:rPr>
        <w:t xml:space="preserve"> </w:t>
      </w:r>
      <w:r w:rsidR="0033294F" w:rsidRPr="00F047FC">
        <w:rPr>
          <w:sz w:val="28"/>
          <w:szCs w:val="28"/>
        </w:rPr>
        <w:t xml:space="preserve">Liên hiệp Hội </w:t>
      </w:r>
      <w:r w:rsidR="0033294F" w:rsidRPr="00566BF6">
        <w:rPr>
          <w:sz w:val="28"/>
          <w:szCs w:val="28"/>
        </w:rPr>
        <w:t xml:space="preserve">Nghệ An, </w:t>
      </w:r>
      <w:r w:rsidRPr="00566BF6">
        <w:rPr>
          <w:sz w:val="28"/>
          <w:szCs w:val="28"/>
        </w:rPr>
        <w:t xml:space="preserve"> hoặc kiến nghị của Ủy ban Kiểm tra Liên hiệp Hội </w:t>
      </w:r>
      <w:r w:rsidR="007C529A" w:rsidRPr="00566BF6">
        <w:rPr>
          <w:sz w:val="28"/>
          <w:szCs w:val="28"/>
        </w:rPr>
        <w:t>Nghệ An</w:t>
      </w:r>
      <w:r w:rsidRPr="00566BF6">
        <w:rPr>
          <w:sz w:val="28"/>
          <w:szCs w:val="28"/>
        </w:rPr>
        <w:t>.</w:t>
      </w:r>
    </w:p>
    <w:p w:rsidR="00C22F27" w:rsidRPr="00F047FC" w:rsidRDefault="00C22F27" w:rsidP="00C22F27">
      <w:pPr>
        <w:tabs>
          <w:tab w:val="left" w:pos="0"/>
        </w:tabs>
        <w:spacing w:before="120" w:after="120"/>
        <w:ind w:firstLine="720"/>
        <w:jc w:val="both"/>
        <w:rPr>
          <w:b/>
          <w:sz w:val="28"/>
          <w:szCs w:val="28"/>
        </w:rPr>
      </w:pPr>
      <w:proofErr w:type="gramStart"/>
      <w:r w:rsidRPr="00F047FC">
        <w:rPr>
          <w:b/>
          <w:sz w:val="28"/>
          <w:szCs w:val="28"/>
        </w:rPr>
        <w:t>Điều 1</w:t>
      </w:r>
      <w:r w:rsidR="00C73CDF">
        <w:rPr>
          <w:b/>
          <w:sz w:val="28"/>
          <w:szCs w:val="28"/>
        </w:rPr>
        <w:t>2</w:t>
      </w:r>
      <w:r w:rsidRPr="00F047FC">
        <w:rPr>
          <w:b/>
          <w:sz w:val="28"/>
          <w:szCs w:val="28"/>
        </w:rPr>
        <w:t>.</w:t>
      </w:r>
      <w:proofErr w:type="gramEnd"/>
      <w:r w:rsidRPr="00F047FC">
        <w:rPr>
          <w:b/>
          <w:sz w:val="28"/>
          <w:szCs w:val="28"/>
        </w:rPr>
        <w:t xml:space="preserve"> Thủ tục giải thể</w:t>
      </w:r>
    </w:p>
    <w:p w:rsidR="00C22F27" w:rsidRPr="00F047FC" w:rsidRDefault="00C22F27" w:rsidP="00C22F27">
      <w:pPr>
        <w:tabs>
          <w:tab w:val="left" w:pos="0"/>
        </w:tabs>
        <w:spacing w:before="120" w:after="120"/>
        <w:ind w:firstLine="720"/>
        <w:jc w:val="both"/>
        <w:rPr>
          <w:sz w:val="28"/>
          <w:szCs w:val="28"/>
        </w:rPr>
      </w:pPr>
      <w:r w:rsidRPr="00F047FC">
        <w:rPr>
          <w:sz w:val="28"/>
          <w:szCs w:val="28"/>
        </w:rPr>
        <w:t xml:space="preserve">1. Trường hợp giải thể </w:t>
      </w:r>
      <w:proofErr w:type="gramStart"/>
      <w:r w:rsidRPr="00F047FC">
        <w:rPr>
          <w:sz w:val="28"/>
          <w:szCs w:val="28"/>
        </w:rPr>
        <w:t>theo</w:t>
      </w:r>
      <w:proofErr w:type="gramEnd"/>
      <w:r w:rsidRPr="00F047FC">
        <w:rPr>
          <w:sz w:val="28"/>
          <w:szCs w:val="28"/>
        </w:rPr>
        <w:t xml:space="preserve"> Điểm a, Khoản 1, Điều 1</w:t>
      </w:r>
      <w:r w:rsidR="0033294F">
        <w:rPr>
          <w:sz w:val="28"/>
          <w:szCs w:val="28"/>
        </w:rPr>
        <w:t>1</w:t>
      </w:r>
      <w:r w:rsidRPr="00F047FC">
        <w:rPr>
          <w:sz w:val="28"/>
          <w:szCs w:val="28"/>
        </w:rPr>
        <w:t>, hồ sơ gồm:</w:t>
      </w:r>
    </w:p>
    <w:p w:rsidR="00C22F27" w:rsidRPr="00F047FC" w:rsidRDefault="00C22F27" w:rsidP="00C22F27">
      <w:pPr>
        <w:tabs>
          <w:tab w:val="left" w:pos="0"/>
        </w:tabs>
        <w:spacing w:before="120" w:after="120"/>
        <w:ind w:firstLine="720"/>
        <w:jc w:val="both"/>
        <w:rPr>
          <w:sz w:val="28"/>
          <w:szCs w:val="28"/>
        </w:rPr>
      </w:pPr>
      <w:r w:rsidRPr="00F047FC">
        <w:rPr>
          <w:sz w:val="28"/>
          <w:szCs w:val="28"/>
        </w:rPr>
        <w:t xml:space="preserve">a) Đơn xin giải thể tổ chức KH&amp;CN, trong đó xác định rõ tình trạng chấp hành pháp luật (không hoặc có </w:t>
      </w:r>
      <w:proofErr w:type="gramStart"/>
      <w:r w:rsidRPr="00F047FC">
        <w:rPr>
          <w:sz w:val="28"/>
          <w:szCs w:val="28"/>
        </w:rPr>
        <w:t>vi</w:t>
      </w:r>
      <w:proofErr w:type="gramEnd"/>
      <w:r w:rsidRPr="00F047FC">
        <w:rPr>
          <w:sz w:val="28"/>
          <w:szCs w:val="28"/>
        </w:rPr>
        <w:t xml:space="preserve"> phạm pháp luật) và các quy đị</w:t>
      </w:r>
      <w:r>
        <w:rPr>
          <w:sz w:val="28"/>
          <w:szCs w:val="28"/>
        </w:rPr>
        <w:t xml:space="preserve">nh của Liên hiệp Hội </w:t>
      </w:r>
      <w:r w:rsidR="007C529A">
        <w:rPr>
          <w:bCs/>
          <w:sz w:val="28"/>
          <w:szCs w:val="28"/>
        </w:rPr>
        <w:t>Nghệ An</w:t>
      </w:r>
      <w:r>
        <w:rPr>
          <w:sz w:val="28"/>
          <w:szCs w:val="28"/>
        </w:rPr>
        <w:t>.</w:t>
      </w:r>
    </w:p>
    <w:p w:rsidR="00C22F27" w:rsidRPr="00F047FC" w:rsidRDefault="00C22F27" w:rsidP="00C22F27">
      <w:pPr>
        <w:tabs>
          <w:tab w:val="left" w:pos="0"/>
        </w:tabs>
        <w:spacing w:before="120" w:after="120"/>
        <w:ind w:firstLine="720"/>
        <w:jc w:val="both"/>
        <w:rPr>
          <w:sz w:val="28"/>
          <w:szCs w:val="28"/>
        </w:rPr>
      </w:pPr>
      <w:r w:rsidRPr="00F047FC">
        <w:rPr>
          <w:sz w:val="28"/>
          <w:szCs w:val="28"/>
        </w:rPr>
        <w:t>b) Báo cáo hoạt động của tổ chức và các n</w:t>
      </w:r>
      <w:r>
        <w:rPr>
          <w:sz w:val="28"/>
          <w:szCs w:val="28"/>
        </w:rPr>
        <w:t>hiệm vụ đang thực hiện (nếu có).</w:t>
      </w:r>
    </w:p>
    <w:p w:rsidR="00C22F27" w:rsidRPr="00F047FC" w:rsidRDefault="00C22F27" w:rsidP="00C22F27">
      <w:pPr>
        <w:tabs>
          <w:tab w:val="left" w:pos="0"/>
        </w:tabs>
        <w:spacing w:before="120" w:after="120"/>
        <w:ind w:firstLine="720"/>
        <w:jc w:val="both"/>
        <w:rPr>
          <w:sz w:val="28"/>
          <w:szCs w:val="28"/>
        </w:rPr>
      </w:pPr>
      <w:r w:rsidRPr="00F047FC">
        <w:rPr>
          <w:sz w:val="28"/>
          <w:szCs w:val="28"/>
        </w:rPr>
        <w:t>c) Báo cáo tình hình việc thực hiện chấm dứt hợp đồng lao động với người làm việc trong tổ chức KH&amp;CN, việc thực hiện quyền và nghĩa vụ của các bên theo hợp đồng lao động hoặc thỏa thuận khác có liên quan; báo cáo tài chính, các nghĩa vụ và tình hình nợ đọng của tổ chức KH&amp;CN, trong đó hội đồng quản lý và ban lãnh đạo tổ chức KH&amp;CN cam kết bảo đảm sẽ thanh toán các khoản nợ, các nghĩa vụ tài sản khác và chịu trách nhiệm trước pháp luật về những cam kết đó.</w:t>
      </w:r>
    </w:p>
    <w:p w:rsidR="00C22F27" w:rsidRPr="00F047FC" w:rsidRDefault="00C22F27" w:rsidP="00C22F27">
      <w:pPr>
        <w:pStyle w:val="BodyTextIndent"/>
        <w:spacing w:before="120"/>
        <w:ind w:left="0" w:firstLine="720"/>
        <w:rPr>
          <w:sz w:val="28"/>
          <w:szCs w:val="28"/>
        </w:rPr>
      </w:pPr>
      <w:r w:rsidRPr="00F047FC">
        <w:rPr>
          <w:sz w:val="28"/>
          <w:szCs w:val="28"/>
        </w:rPr>
        <w:t xml:space="preserve">2. Trường hợp giải thể </w:t>
      </w:r>
      <w:proofErr w:type="gramStart"/>
      <w:r w:rsidRPr="00F047FC">
        <w:rPr>
          <w:sz w:val="28"/>
          <w:szCs w:val="28"/>
        </w:rPr>
        <w:t>theo</w:t>
      </w:r>
      <w:proofErr w:type="gramEnd"/>
      <w:r w:rsidRPr="00F047FC">
        <w:rPr>
          <w:sz w:val="28"/>
          <w:szCs w:val="28"/>
        </w:rPr>
        <w:t xml:space="preserve"> Điểm b, Khoản 1 Điều 1</w:t>
      </w:r>
      <w:r w:rsidR="0033294F">
        <w:rPr>
          <w:sz w:val="28"/>
          <w:szCs w:val="28"/>
        </w:rPr>
        <w:t>1</w:t>
      </w:r>
      <w:r w:rsidRPr="00F047FC">
        <w:rPr>
          <w:sz w:val="28"/>
          <w:szCs w:val="28"/>
        </w:rPr>
        <w:t>, hồ sơ gồm:</w:t>
      </w:r>
    </w:p>
    <w:p w:rsidR="00C22F27" w:rsidRPr="003A225C" w:rsidRDefault="00C22F27" w:rsidP="00C22F27">
      <w:pPr>
        <w:pStyle w:val="BodyTextIndent"/>
        <w:spacing w:before="120"/>
        <w:ind w:left="0" w:firstLine="720"/>
        <w:rPr>
          <w:sz w:val="28"/>
          <w:szCs w:val="28"/>
        </w:rPr>
      </w:pPr>
      <w:r w:rsidRPr="00F047FC">
        <w:rPr>
          <w:sz w:val="28"/>
          <w:szCs w:val="28"/>
        </w:rPr>
        <w:t xml:space="preserve">a) Liên hiệp </w:t>
      </w:r>
      <w:r>
        <w:rPr>
          <w:sz w:val="28"/>
          <w:szCs w:val="28"/>
        </w:rPr>
        <w:t xml:space="preserve">Hội </w:t>
      </w:r>
      <w:r w:rsidR="007C529A">
        <w:rPr>
          <w:bCs/>
          <w:sz w:val="28"/>
          <w:szCs w:val="28"/>
        </w:rPr>
        <w:t xml:space="preserve">Nghệ </w:t>
      </w:r>
      <w:proofErr w:type="gramStart"/>
      <w:r w:rsidR="007C529A">
        <w:rPr>
          <w:bCs/>
          <w:sz w:val="28"/>
          <w:szCs w:val="28"/>
        </w:rPr>
        <w:t>An</w:t>
      </w:r>
      <w:proofErr w:type="gramEnd"/>
      <w:r>
        <w:rPr>
          <w:sz w:val="28"/>
          <w:szCs w:val="28"/>
        </w:rPr>
        <w:t xml:space="preserve"> thông báo giải thể.</w:t>
      </w:r>
    </w:p>
    <w:p w:rsidR="00C22F27" w:rsidRPr="00F047FC" w:rsidRDefault="00C22F27" w:rsidP="00C22F27">
      <w:pPr>
        <w:pStyle w:val="BodyTextIndent"/>
        <w:spacing w:before="120"/>
        <w:ind w:left="0" w:firstLine="720"/>
        <w:jc w:val="both"/>
        <w:rPr>
          <w:sz w:val="28"/>
          <w:szCs w:val="28"/>
        </w:rPr>
      </w:pPr>
      <w:r w:rsidRPr="00F047FC">
        <w:rPr>
          <w:sz w:val="28"/>
          <w:szCs w:val="28"/>
        </w:rPr>
        <w:t xml:space="preserve">b) Trong vòng 30 ngày từ ngày có thông báo giải thể, tổ chức KH&amp;CN phải tiến hành làm các thủ tục giải thể và báo cáo Liên hiệp Hội </w:t>
      </w:r>
      <w:r w:rsidR="007C529A">
        <w:rPr>
          <w:bCs/>
          <w:sz w:val="28"/>
          <w:szCs w:val="28"/>
        </w:rPr>
        <w:t>Nghệ An</w:t>
      </w:r>
      <w:r w:rsidR="007C529A" w:rsidRPr="00F047FC">
        <w:rPr>
          <w:bCs/>
          <w:sz w:val="28"/>
          <w:szCs w:val="28"/>
        </w:rPr>
        <w:t xml:space="preserve"> </w:t>
      </w:r>
      <w:r w:rsidRPr="00F047FC">
        <w:rPr>
          <w:sz w:val="28"/>
          <w:szCs w:val="28"/>
        </w:rPr>
        <w:t>về các vấn đề sau:</w:t>
      </w:r>
    </w:p>
    <w:p w:rsidR="00C22F27" w:rsidRPr="003A225C" w:rsidRDefault="00C22F27" w:rsidP="00C22F27">
      <w:pPr>
        <w:pStyle w:val="BodyTextIndent"/>
        <w:spacing w:before="120"/>
        <w:ind w:left="0" w:firstLine="720"/>
        <w:jc w:val="both"/>
        <w:rPr>
          <w:sz w:val="28"/>
          <w:szCs w:val="28"/>
        </w:rPr>
      </w:pPr>
      <w:r w:rsidRPr="00F047FC">
        <w:rPr>
          <w:sz w:val="28"/>
          <w:szCs w:val="28"/>
        </w:rPr>
        <w:lastRenderedPageBreak/>
        <w:t>- Báo cáo hoạt động của tổ chức và các nhiệm vụ đang thực hiện (nếu có)</w:t>
      </w:r>
      <w:r>
        <w:rPr>
          <w:sz w:val="28"/>
          <w:szCs w:val="28"/>
        </w:rPr>
        <w:t>.</w:t>
      </w:r>
    </w:p>
    <w:p w:rsidR="00C22F27" w:rsidRDefault="00C22F27" w:rsidP="00C22F27">
      <w:pPr>
        <w:pStyle w:val="BodyTextIndent"/>
        <w:spacing w:before="120"/>
        <w:ind w:left="0" w:firstLine="720"/>
        <w:jc w:val="both"/>
        <w:rPr>
          <w:sz w:val="28"/>
          <w:szCs w:val="28"/>
        </w:rPr>
      </w:pPr>
      <w:r w:rsidRPr="00F047FC">
        <w:rPr>
          <w:sz w:val="28"/>
          <w:szCs w:val="28"/>
        </w:rPr>
        <w:t>- Báo cáo tình hình việc thực hiện chấm dứt hợp đồng lao động với người làm việc trong tổ chức KH&amp;CN, việc thực hiện quyền và nghĩa vụ của các bên theo hợp đồng lao động hoặc thỏa thuận khác có liên quan; báo cáo tài chính, các nghĩa vụ và tình hình nợ đọng của tổ chức KH&amp;CN, trong đó hội đồng quản lý và ban lãnh đạo tổ chức KH&amp;CN cam kết bảo đảm sẽ thanh toán các khoản nợ, các nghĩa vụ tài sản khác và chịu trách nhiệm trước pháp luật về những cam kết đó.</w:t>
      </w:r>
    </w:p>
    <w:p w:rsidR="00C22F27" w:rsidRPr="001B62BD" w:rsidRDefault="00C22F27" w:rsidP="00C22F27">
      <w:pPr>
        <w:pStyle w:val="BodyTextIndent"/>
        <w:spacing w:before="120"/>
        <w:ind w:left="0" w:firstLine="720"/>
        <w:jc w:val="both"/>
        <w:rPr>
          <w:sz w:val="28"/>
          <w:szCs w:val="28"/>
        </w:rPr>
      </w:pPr>
      <w:r>
        <w:rPr>
          <w:sz w:val="28"/>
          <w:szCs w:val="28"/>
        </w:rPr>
        <w:t xml:space="preserve">c) Chậm nhất 07 ngày làm việc tiếp </w:t>
      </w:r>
      <w:proofErr w:type="gramStart"/>
      <w:r>
        <w:rPr>
          <w:sz w:val="28"/>
          <w:szCs w:val="28"/>
        </w:rPr>
        <w:t>theo</w:t>
      </w:r>
      <w:proofErr w:type="gramEnd"/>
      <w:r>
        <w:rPr>
          <w:sz w:val="28"/>
          <w:szCs w:val="28"/>
        </w:rPr>
        <w:t xml:space="preserve">, nếu tổ chức KH&amp;CN không chấp hành đầy đủ các yêu cầu nêu trên, Liên hiệp Hội </w:t>
      </w:r>
      <w:r w:rsidR="007C529A">
        <w:rPr>
          <w:bCs/>
          <w:sz w:val="28"/>
          <w:szCs w:val="28"/>
        </w:rPr>
        <w:t>Nghệ An</w:t>
      </w:r>
      <w:r>
        <w:rPr>
          <w:sz w:val="28"/>
          <w:szCs w:val="28"/>
        </w:rPr>
        <w:t xml:space="preserve"> có quyền đơn phương ra quyết định giải thể.</w:t>
      </w:r>
    </w:p>
    <w:p w:rsidR="00C22F27" w:rsidRPr="00F047FC" w:rsidRDefault="00C22F27" w:rsidP="00C22F27">
      <w:pPr>
        <w:pStyle w:val="BodyTextIndent"/>
        <w:spacing w:before="120"/>
        <w:ind w:left="0" w:firstLine="720"/>
        <w:jc w:val="both"/>
        <w:rPr>
          <w:sz w:val="28"/>
          <w:szCs w:val="28"/>
        </w:rPr>
      </w:pPr>
      <w:r w:rsidRPr="00F047FC">
        <w:rPr>
          <w:sz w:val="28"/>
          <w:szCs w:val="28"/>
        </w:rPr>
        <w:t>3. Quyết định giải thể</w:t>
      </w:r>
    </w:p>
    <w:p w:rsidR="00C22F27" w:rsidRPr="00F047FC" w:rsidRDefault="00C22F27" w:rsidP="00C22F27">
      <w:pPr>
        <w:pStyle w:val="BodyTextIndent"/>
        <w:spacing w:before="120"/>
        <w:ind w:left="0" w:firstLine="720"/>
        <w:jc w:val="both"/>
        <w:rPr>
          <w:sz w:val="28"/>
          <w:szCs w:val="28"/>
        </w:rPr>
      </w:pPr>
      <w:r w:rsidRPr="00F047FC">
        <w:rPr>
          <w:sz w:val="28"/>
          <w:szCs w:val="28"/>
        </w:rPr>
        <w:t xml:space="preserve">a) Liên hiệp Hội </w:t>
      </w:r>
      <w:r w:rsidR="00C350EF">
        <w:rPr>
          <w:bCs/>
          <w:sz w:val="28"/>
          <w:szCs w:val="28"/>
        </w:rPr>
        <w:t xml:space="preserve">Nghệ </w:t>
      </w:r>
      <w:proofErr w:type="gramStart"/>
      <w:r w:rsidR="00C350EF">
        <w:rPr>
          <w:bCs/>
          <w:sz w:val="28"/>
          <w:szCs w:val="28"/>
        </w:rPr>
        <w:t>An</w:t>
      </w:r>
      <w:proofErr w:type="gramEnd"/>
      <w:r w:rsidRPr="00F047FC">
        <w:rPr>
          <w:sz w:val="28"/>
          <w:szCs w:val="28"/>
        </w:rPr>
        <w:t xml:space="preserve"> ban hành quyết định giải thể tổ chức KH&amp;CN </w:t>
      </w:r>
      <w:r>
        <w:rPr>
          <w:sz w:val="28"/>
          <w:szCs w:val="28"/>
        </w:rPr>
        <w:t>k</w:t>
      </w:r>
      <w:r w:rsidRPr="00F047FC">
        <w:rPr>
          <w:sz w:val="28"/>
          <w:szCs w:val="28"/>
        </w:rPr>
        <w:t>hi hồ sơ giải thể đầy đủ và hợp lệ, với thời hạn hiệu lực của quyết định đủ bảo đảm ràng buộc trách nhiệm pháp lý của hội đồng quản lý và ban lãnh đạo tổ chức KH&amp;CN.</w:t>
      </w:r>
    </w:p>
    <w:p w:rsidR="00C22F27" w:rsidRPr="00F047FC" w:rsidRDefault="00C22F27" w:rsidP="00C22F27">
      <w:pPr>
        <w:pStyle w:val="BodyTextIndent"/>
        <w:spacing w:before="120"/>
        <w:ind w:left="0" w:firstLine="720"/>
        <w:jc w:val="both"/>
        <w:rPr>
          <w:sz w:val="28"/>
          <w:szCs w:val="28"/>
        </w:rPr>
      </w:pPr>
      <w:r w:rsidRPr="00F047FC">
        <w:rPr>
          <w:sz w:val="28"/>
          <w:szCs w:val="28"/>
        </w:rPr>
        <w:t>b) Trong thời hạn 07 ngày làm việc kể từ ngày có quyết định giải thể, tổ chức KH&amp;CN phải gửi quyết định này đến cơ quan cấp Giấy chứng nhận đăng ký hoạt động KH&amp;CN, người có quyền, nghĩa vụ và lợi ích liên quan, người làm việc trong tổ chức KH&amp;CN; đồng thời, phải niêm yết công khai tại trụ sở chính của tổ chức KH&amp;CN và đăng báo địa phương hoặc báo hằng ngày của Trung ương trong 03 số liên tiếp về việc giải thể tổ chức KH&amp;CN.</w:t>
      </w:r>
    </w:p>
    <w:p w:rsidR="00C22F27" w:rsidRPr="00F047FC" w:rsidRDefault="00C22F27" w:rsidP="00C22F27">
      <w:pPr>
        <w:pStyle w:val="BodyTextIndent"/>
        <w:spacing w:before="120"/>
        <w:ind w:left="0" w:firstLine="720"/>
        <w:jc w:val="both"/>
        <w:rPr>
          <w:sz w:val="28"/>
          <w:szCs w:val="28"/>
        </w:rPr>
      </w:pPr>
      <w:r w:rsidRPr="00F047FC">
        <w:rPr>
          <w:sz w:val="28"/>
          <w:szCs w:val="28"/>
        </w:rPr>
        <w:t>c) Chậm nhất là 60 ngày, kể từ ngày có quyết định giải thể, tổ chức KH&amp;CN phải:</w:t>
      </w:r>
    </w:p>
    <w:p w:rsidR="00C22F27" w:rsidRPr="00F047FC" w:rsidRDefault="00C22F27" w:rsidP="00C22F27">
      <w:pPr>
        <w:pStyle w:val="BodyTextIndent"/>
        <w:spacing w:before="120"/>
        <w:ind w:left="0" w:firstLine="720"/>
        <w:jc w:val="both"/>
        <w:rPr>
          <w:sz w:val="28"/>
          <w:szCs w:val="28"/>
        </w:rPr>
      </w:pPr>
      <w:r w:rsidRPr="00F047FC">
        <w:rPr>
          <w:sz w:val="28"/>
          <w:szCs w:val="28"/>
        </w:rPr>
        <w:t xml:space="preserve">- Giải quyết xong việc chấm dứt hợp đồng </w:t>
      </w:r>
      <w:proofErr w:type="gramStart"/>
      <w:r w:rsidRPr="00F047FC">
        <w:rPr>
          <w:sz w:val="28"/>
          <w:szCs w:val="28"/>
        </w:rPr>
        <w:t>lao</w:t>
      </w:r>
      <w:proofErr w:type="gramEnd"/>
      <w:r w:rsidRPr="00F047FC">
        <w:rPr>
          <w:sz w:val="28"/>
          <w:szCs w:val="28"/>
        </w:rPr>
        <w:t xml:space="preserve"> động, hợp đồng làm việc với người làm việc trong tổ chức KH&amp;CN;</w:t>
      </w:r>
    </w:p>
    <w:p w:rsidR="00C22F27" w:rsidRPr="00F047FC" w:rsidRDefault="00C22F27" w:rsidP="00C22F27">
      <w:pPr>
        <w:pStyle w:val="BodyTextIndent"/>
        <w:spacing w:before="120"/>
        <w:ind w:left="0" w:firstLine="720"/>
        <w:jc w:val="both"/>
        <w:rPr>
          <w:sz w:val="28"/>
          <w:szCs w:val="28"/>
        </w:rPr>
      </w:pPr>
      <w:r w:rsidRPr="00F047FC">
        <w:rPr>
          <w:sz w:val="28"/>
          <w:szCs w:val="28"/>
        </w:rPr>
        <w:t>- Giải quyết xong các hợp đồng đã giao kết;</w:t>
      </w:r>
    </w:p>
    <w:p w:rsidR="00C22F27" w:rsidRPr="00F047FC" w:rsidRDefault="00C22F27" w:rsidP="00C22F27">
      <w:pPr>
        <w:pStyle w:val="BodyTextIndent"/>
        <w:spacing w:before="120"/>
        <w:ind w:left="0" w:firstLine="720"/>
        <w:jc w:val="both"/>
        <w:rPr>
          <w:sz w:val="28"/>
          <w:szCs w:val="28"/>
        </w:rPr>
      </w:pPr>
      <w:r w:rsidRPr="00F047FC">
        <w:rPr>
          <w:sz w:val="28"/>
          <w:szCs w:val="28"/>
        </w:rPr>
        <w:t xml:space="preserve">- Giải quyết xong các nghĩa vụ tài chính; thanh toán xong các khoản nợ </w:t>
      </w:r>
      <w:r w:rsidRPr="00F047FC">
        <w:rPr>
          <w:i/>
          <w:iCs/>
          <w:sz w:val="28"/>
          <w:szCs w:val="28"/>
        </w:rPr>
        <w:t xml:space="preserve">(nếu có) </w:t>
      </w:r>
      <w:r w:rsidRPr="00F047FC">
        <w:rPr>
          <w:iCs/>
          <w:sz w:val="28"/>
          <w:szCs w:val="28"/>
        </w:rPr>
        <w:t xml:space="preserve">và thanh </w:t>
      </w:r>
      <w:r w:rsidRPr="00F047FC">
        <w:rPr>
          <w:sz w:val="28"/>
          <w:szCs w:val="28"/>
        </w:rPr>
        <w:t>lý tài sản.</w:t>
      </w:r>
    </w:p>
    <w:p w:rsidR="00C22F27" w:rsidRPr="00F047FC" w:rsidRDefault="00C22F27" w:rsidP="00C22F27">
      <w:pPr>
        <w:pStyle w:val="BodyTextIndent"/>
        <w:spacing w:before="120"/>
        <w:ind w:left="0" w:firstLine="720"/>
        <w:jc w:val="both"/>
        <w:rPr>
          <w:sz w:val="28"/>
          <w:szCs w:val="28"/>
        </w:rPr>
      </w:pPr>
      <w:r w:rsidRPr="00F047FC">
        <w:rPr>
          <w:sz w:val="28"/>
          <w:szCs w:val="28"/>
        </w:rPr>
        <w:t>d) Trong thời hạn 07 ngày làm việc kể từ ngày thực hiện xong các thủ tục giải thể, tổ chức KH&amp;CN phải:</w:t>
      </w:r>
    </w:p>
    <w:p w:rsidR="00C22F27" w:rsidRPr="00F047FC" w:rsidRDefault="00C22F27" w:rsidP="00C22F27">
      <w:pPr>
        <w:pStyle w:val="BodyTextIndent"/>
        <w:spacing w:before="120"/>
        <w:ind w:left="0" w:firstLine="720"/>
        <w:jc w:val="both"/>
        <w:rPr>
          <w:sz w:val="28"/>
          <w:szCs w:val="28"/>
        </w:rPr>
      </w:pPr>
      <w:r w:rsidRPr="00F047FC">
        <w:rPr>
          <w:sz w:val="28"/>
          <w:szCs w:val="28"/>
        </w:rPr>
        <w:t xml:space="preserve">- Báo cáo bằng văn bản với Liên hiệp Hội </w:t>
      </w:r>
      <w:r w:rsidR="007C529A">
        <w:rPr>
          <w:bCs/>
          <w:sz w:val="28"/>
          <w:szCs w:val="28"/>
        </w:rPr>
        <w:t>Nghệ An</w:t>
      </w:r>
      <w:r w:rsidRPr="00F047FC">
        <w:rPr>
          <w:sz w:val="28"/>
          <w:szCs w:val="28"/>
        </w:rPr>
        <w:t xml:space="preserve"> và </w:t>
      </w:r>
      <w:r w:rsidR="007C529A">
        <w:rPr>
          <w:sz w:val="28"/>
          <w:szCs w:val="28"/>
        </w:rPr>
        <w:t>Sở</w:t>
      </w:r>
      <w:r w:rsidRPr="00F047FC">
        <w:rPr>
          <w:sz w:val="28"/>
          <w:szCs w:val="28"/>
        </w:rPr>
        <w:t xml:space="preserve"> Khoa học và Công nghệ </w:t>
      </w:r>
      <w:r w:rsidR="007C529A">
        <w:rPr>
          <w:bCs/>
          <w:sz w:val="28"/>
          <w:szCs w:val="28"/>
        </w:rPr>
        <w:t>Nghệ An</w:t>
      </w:r>
      <w:r w:rsidR="007C529A" w:rsidRPr="00F047FC">
        <w:rPr>
          <w:sz w:val="28"/>
          <w:szCs w:val="28"/>
        </w:rPr>
        <w:t xml:space="preserve"> </w:t>
      </w:r>
      <w:r w:rsidRPr="00F047FC">
        <w:rPr>
          <w:sz w:val="28"/>
          <w:szCs w:val="28"/>
        </w:rPr>
        <w:t>về việc giải quyết xong các công việc nêu trên;</w:t>
      </w:r>
    </w:p>
    <w:p w:rsidR="00C22F27" w:rsidRDefault="00C22F27" w:rsidP="00C22F27">
      <w:pPr>
        <w:pStyle w:val="BodyTextIndent"/>
        <w:spacing w:before="120"/>
        <w:ind w:left="0" w:firstLine="720"/>
        <w:jc w:val="both"/>
        <w:rPr>
          <w:sz w:val="28"/>
          <w:szCs w:val="28"/>
        </w:rPr>
      </w:pPr>
      <w:r w:rsidRPr="00F047FC">
        <w:rPr>
          <w:sz w:val="28"/>
          <w:szCs w:val="28"/>
        </w:rPr>
        <w:t xml:space="preserve">- Nộp lại Giấy chứng nhận đăng ký hoạt động KH&amp;CN cho </w:t>
      </w:r>
      <w:r w:rsidR="007C529A">
        <w:rPr>
          <w:sz w:val="28"/>
          <w:szCs w:val="28"/>
        </w:rPr>
        <w:t>Sở</w:t>
      </w:r>
      <w:r w:rsidRPr="00F047FC">
        <w:rPr>
          <w:sz w:val="28"/>
          <w:szCs w:val="28"/>
        </w:rPr>
        <w:t xml:space="preserve"> Khoa học và Công nghệ </w:t>
      </w:r>
      <w:r w:rsidR="007C529A">
        <w:rPr>
          <w:bCs/>
          <w:sz w:val="28"/>
          <w:szCs w:val="28"/>
        </w:rPr>
        <w:t>Nghệ An</w:t>
      </w:r>
      <w:r w:rsidR="007C529A" w:rsidRPr="00F047FC">
        <w:rPr>
          <w:sz w:val="28"/>
          <w:szCs w:val="28"/>
        </w:rPr>
        <w:t xml:space="preserve"> </w:t>
      </w:r>
      <w:r w:rsidRPr="00F047FC">
        <w:rPr>
          <w:sz w:val="28"/>
          <w:szCs w:val="28"/>
        </w:rPr>
        <w:t>(</w:t>
      </w:r>
      <w:r w:rsidRPr="00F047FC">
        <w:rPr>
          <w:i/>
          <w:sz w:val="28"/>
          <w:szCs w:val="28"/>
        </w:rPr>
        <w:t xml:space="preserve">trừ trường hợp Giấy chứng nhận đăng ký hoạt động KH&amp;CN đã bị </w:t>
      </w:r>
      <w:proofErr w:type="gramStart"/>
      <w:r w:rsidRPr="00F047FC">
        <w:rPr>
          <w:i/>
          <w:sz w:val="28"/>
          <w:szCs w:val="28"/>
        </w:rPr>
        <w:t>thu</w:t>
      </w:r>
      <w:proofErr w:type="gramEnd"/>
      <w:r w:rsidRPr="00F047FC">
        <w:rPr>
          <w:i/>
          <w:sz w:val="28"/>
          <w:szCs w:val="28"/>
        </w:rPr>
        <w:t xml:space="preserve"> hồi hoặc hủy bỏ hiệu lực</w:t>
      </w:r>
      <w:r w:rsidRPr="00F047FC">
        <w:rPr>
          <w:sz w:val="28"/>
          <w:szCs w:val="28"/>
        </w:rPr>
        <w:t>)</w:t>
      </w:r>
      <w:r>
        <w:rPr>
          <w:sz w:val="28"/>
          <w:szCs w:val="28"/>
        </w:rPr>
        <w:t>,</w:t>
      </w:r>
      <w:r w:rsidRPr="00F047FC">
        <w:rPr>
          <w:sz w:val="28"/>
          <w:szCs w:val="28"/>
        </w:rPr>
        <w:t xml:space="preserve"> nộp lại </w:t>
      </w:r>
      <w:r>
        <w:rPr>
          <w:sz w:val="28"/>
          <w:szCs w:val="28"/>
        </w:rPr>
        <w:t xml:space="preserve">giấy phép sử dụng dấu và </w:t>
      </w:r>
      <w:r w:rsidRPr="00F047FC">
        <w:rPr>
          <w:sz w:val="28"/>
          <w:szCs w:val="28"/>
        </w:rPr>
        <w:t>con dấu cho cơ quan công an nơi khắc dấu.</w:t>
      </w:r>
    </w:p>
    <w:p w:rsidR="00C22F27" w:rsidRPr="001B62BD" w:rsidRDefault="00C22F27" w:rsidP="00C22F27">
      <w:pPr>
        <w:pStyle w:val="BodyTextIndent"/>
        <w:spacing w:before="120" w:after="0"/>
        <w:ind w:left="0"/>
        <w:jc w:val="center"/>
        <w:rPr>
          <w:b/>
          <w:sz w:val="28"/>
          <w:szCs w:val="28"/>
        </w:rPr>
      </w:pPr>
      <w:r w:rsidRPr="001B62BD">
        <w:rPr>
          <w:b/>
          <w:sz w:val="28"/>
          <w:szCs w:val="28"/>
        </w:rPr>
        <w:t>Chương V</w:t>
      </w:r>
    </w:p>
    <w:p w:rsidR="00C22F27" w:rsidRPr="001B62BD" w:rsidRDefault="00C22F27" w:rsidP="00C22F27">
      <w:pPr>
        <w:pStyle w:val="BodyTextIndent"/>
        <w:ind w:left="0"/>
        <w:jc w:val="center"/>
        <w:rPr>
          <w:b/>
          <w:sz w:val="28"/>
          <w:szCs w:val="28"/>
        </w:rPr>
      </w:pPr>
      <w:r w:rsidRPr="001B62BD">
        <w:rPr>
          <w:b/>
          <w:sz w:val="28"/>
          <w:szCs w:val="28"/>
        </w:rPr>
        <w:t>QUYỀN HẠN VÀ TRÁCH NHIỆM</w:t>
      </w:r>
    </w:p>
    <w:p w:rsidR="00C22F27" w:rsidRPr="00F047FC" w:rsidRDefault="00C22F27" w:rsidP="00C22F27">
      <w:pPr>
        <w:widowControl w:val="0"/>
        <w:tabs>
          <w:tab w:val="left" w:pos="0"/>
        </w:tabs>
        <w:spacing w:before="120" w:after="120"/>
        <w:rPr>
          <w:b/>
          <w:bCs/>
          <w:sz w:val="28"/>
          <w:szCs w:val="28"/>
          <w:lang w:val="es-ES"/>
        </w:rPr>
      </w:pPr>
      <w:r w:rsidRPr="00F047FC">
        <w:rPr>
          <w:b/>
          <w:bCs/>
          <w:sz w:val="28"/>
          <w:szCs w:val="28"/>
          <w:lang w:val="es-ES"/>
        </w:rPr>
        <w:tab/>
        <w:t>Điều 1</w:t>
      </w:r>
      <w:r w:rsidR="00C73CDF">
        <w:rPr>
          <w:b/>
          <w:bCs/>
          <w:sz w:val="28"/>
          <w:szCs w:val="28"/>
          <w:lang w:val="es-ES"/>
        </w:rPr>
        <w:t>3</w:t>
      </w:r>
      <w:r w:rsidRPr="00F047FC">
        <w:rPr>
          <w:b/>
          <w:bCs/>
          <w:sz w:val="28"/>
          <w:szCs w:val="28"/>
          <w:lang w:val="es-ES"/>
        </w:rPr>
        <w:t xml:space="preserve">. Quyền hạn và trách nhiệm của tổ chức KH&amp;CN </w:t>
      </w:r>
    </w:p>
    <w:p w:rsidR="00C22F27" w:rsidRPr="00F047FC" w:rsidRDefault="00C22F27" w:rsidP="00C22F27">
      <w:pPr>
        <w:spacing w:before="120" w:after="120"/>
        <w:ind w:firstLine="720"/>
        <w:jc w:val="both"/>
        <w:rPr>
          <w:sz w:val="28"/>
          <w:szCs w:val="28"/>
        </w:rPr>
      </w:pPr>
      <w:r w:rsidRPr="00F047FC">
        <w:rPr>
          <w:sz w:val="28"/>
          <w:szCs w:val="28"/>
        </w:rPr>
        <w:lastRenderedPageBreak/>
        <w:t>1. Quyền hạn</w:t>
      </w:r>
    </w:p>
    <w:p w:rsidR="00C22F27" w:rsidRPr="00F047FC" w:rsidRDefault="00C22F27" w:rsidP="00C22F27">
      <w:pPr>
        <w:spacing w:before="120" w:after="120"/>
        <w:ind w:firstLine="720"/>
        <w:jc w:val="both"/>
        <w:rPr>
          <w:sz w:val="28"/>
          <w:szCs w:val="28"/>
        </w:rPr>
      </w:pPr>
      <w:r w:rsidRPr="00F047FC">
        <w:rPr>
          <w:sz w:val="28"/>
          <w:szCs w:val="28"/>
        </w:rPr>
        <w:t>a) Tự chủ về tổ chức bộ máy, sử dụng nhân lực phù hợp với chức năng, nhiệm vụ.</w:t>
      </w:r>
    </w:p>
    <w:p w:rsidR="00C22F27" w:rsidRPr="00F047FC" w:rsidRDefault="00C22F27" w:rsidP="00C22F27">
      <w:pPr>
        <w:spacing w:before="120" w:after="120"/>
        <w:ind w:firstLine="720"/>
        <w:jc w:val="both"/>
        <w:rPr>
          <w:sz w:val="28"/>
          <w:szCs w:val="28"/>
        </w:rPr>
      </w:pPr>
      <w:r w:rsidRPr="00F047FC">
        <w:rPr>
          <w:sz w:val="28"/>
          <w:szCs w:val="28"/>
        </w:rPr>
        <w:t>b) Tự chủ xây dựng kế hoạch hoạt động và thực hiện các hoạt động phù hợp chức năng, nhiệm vụ.</w:t>
      </w:r>
    </w:p>
    <w:p w:rsidR="00C22F27" w:rsidRPr="00F047FC" w:rsidRDefault="00C22F27" w:rsidP="00C22F27">
      <w:pPr>
        <w:spacing w:before="120" w:after="120"/>
        <w:ind w:firstLine="720"/>
        <w:jc w:val="both"/>
        <w:rPr>
          <w:sz w:val="28"/>
          <w:szCs w:val="28"/>
        </w:rPr>
      </w:pPr>
      <w:r w:rsidRPr="00F047FC">
        <w:rPr>
          <w:sz w:val="28"/>
          <w:szCs w:val="28"/>
        </w:rPr>
        <w:t>c) Tự chủ về tài chính và hạch toán độc lập.</w:t>
      </w:r>
    </w:p>
    <w:p w:rsidR="00C22F27" w:rsidRPr="00F047FC" w:rsidRDefault="00C22F27" w:rsidP="00C22F27">
      <w:pPr>
        <w:spacing w:before="120" w:after="120"/>
        <w:ind w:firstLine="720"/>
        <w:jc w:val="both"/>
        <w:rPr>
          <w:sz w:val="28"/>
          <w:szCs w:val="28"/>
        </w:rPr>
      </w:pPr>
      <w:r w:rsidRPr="00F047FC">
        <w:rPr>
          <w:sz w:val="28"/>
          <w:szCs w:val="28"/>
        </w:rPr>
        <w:t>d) Tự chủ ký kết các hợp đồng nghiên cứu, dịch vụ KH&amp;CN, các thỏa thuận hợp tác với tổ chức, cá nhân trong và ngoài nước trên cơ sở tuân thủ pháp luật.</w:t>
      </w:r>
    </w:p>
    <w:p w:rsidR="00C22F27" w:rsidRPr="00F047FC" w:rsidRDefault="00C22F27" w:rsidP="00C22F27">
      <w:pPr>
        <w:spacing w:before="120" w:after="120"/>
        <w:ind w:firstLine="720"/>
        <w:jc w:val="both"/>
        <w:rPr>
          <w:sz w:val="28"/>
          <w:szCs w:val="28"/>
        </w:rPr>
      </w:pPr>
      <w:r w:rsidRPr="00F047FC">
        <w:rPr>
          <w:sz w:val="28"/>
          <w:szCs w:val="28"/>
        </w:rPr>
        <w:t xml:space="preserve">đ) Tự chủ quyết định giá cả các sản phẩm nghiên cứu, dịch vụ KH&amp;CN </w:t>
      </w:r>
      <w:proofErr w:type="gramStart"/>
      <w:r w:rsidRPr="00F047FC">
        <w:rPr>
          <w:sz w:val="28"/>
          <w:szCs w:val="28"/>
        </w:rPr>
        <w:t>theo</w:t>
      </w:r>
      <w:proofErr w:type="gramEnd"/>
      <w:r w:rsidRPr="00F047FC">
        <w:rPr>
          <w:sz w:val="28"/>
          <w:szCs w:val="28"/>
        </w:rPr>
        <w:t xml:space="preserve"> thỏa thuận qua hợp đồng.</w:t>
      </w:r>
    </w:p>
    <w:p w:rsidR="00C22F27" w:rsidRPr="00F047FC" w:rsidRDefault="00C22F27" w:rsidP="00C22F27">
      <w:pPr>
        <w:spacing w:before="120" w:after="120"/>
        <w:ind w:firstLine="720"/>
        <w:jc w:val="both"/>
        <w:rPr>
          <w:sz w:val="28"/>
          <w:szCs w:val="28"/>
        </w:rPr>
      </w:pPr>
      <w:r w:rsidRPr="00F047FC">
        <w:rPr>
          <w:sz w:val="28"/>
          <w:szCs w:val="28"/>
        </w:rPr>
        <w:t>e) Công bố kết quả hoạt động KH&amp;CN theo quy định của Luật Báo chí, Luật Xuất bản và các quy định khác của pháp luật.</w:t>
      </w:r>
    </w:p>
    <w:p w:rsidR="00C22F27" w:rsidRPr="00F047FC" w:rsidRDefault="00C22F27" w:rsidP="00C22F27">
      <w:pPr>
        <w:spacing w:before="120" w:after="120"/>
        <w:ind w:firstLine="720"/>
        <w:jc w:val="both"/>
        <w:rPr>
          <w:sz w:val="28"/>
          <w:szCs w:val="28"/>
        </w:rPr>
      </w:pPr>
      <w:r w:rsidRPr="00F047FC">
        <w:rPr>
          <w:sz w:val="28"/>
          <w:szCs w:val="28"/>
        </w:rPr>
        <w:t xml:space="preserve">g) Được tiếp cận thông tin </w:t>
      </w:r>
      <w:r w:rsidRPr="0033294F">
        <w:rPr>
          <w:sz w:val="28"/>
          <w:szCs w:val="28"/>
        </w:rPr>
        <w:t xml:space="preserve">và đăng ký đấu thầu các đề tài, dự </w:t>
      </w:r>
      <w:proofErr w:type="gramStart"/>
      <w:r w:rsidRPr="0033294F">
        <w:rPr>
          <w:sz w:val="28"/>
          <w:szCs w:val="28"/>
        </w:rPr>
        <w:t>án</w:t>
      </w:r>
      <w:proofErr w:type="gramEnd"/>
      <w:r w:rsidRPr="00F047FC">
        <w:rPr>
          <w:sz w:val="28"/>
          <w:szCs w:val="28"/>
        </w:rPr>
        <w:t xml:space="preserve"> của Liên hiệp Hội </w:t>
      </w:r>
      <w:r w:rsidR="00D17D6F" w:rsidRPr="0033294F">
        <w:rPr>
          <w:sz w:val="28"/>
          <w:szCs w:val="28"/>
        </w:rPr>
        <w:t>Nghệ An</w:t>
      </w:r>
      <w:r w:rsidRPr="00F047FC">
        <w:rPr>
          <w:sz w:val="28"/>
          <w:szCs w:val="28"/>
        </w:rPr>
        <w:t>.</w:t>
      </w:r>
    </w:p>
    <w:p w:rsidR="00C22F27" w:rsidRPr="00F047FC" w:rsidRDefault="00C22F27" w:rsidP="00C22F27">
      <w:pPr>
        <w:spacing w:before="120" w:after="120"/>
        <w:ind w:firstLine="720"/>
        <w:jc w:val="both"/>
        <w:rPr>
          <w:sz w:val="28"/>
          <w:szCs w:val="28"/>
        </w:rPr>
      </w:pPr>
      <w:r w:rsidRPr="00F047FC">
        <w:rPr>
          <w:sz w:val="28"/>
          <w:szCs w:val="28"/>
        </w:rPr>
        <w:t xml:space="preserve">h) Các quyền khác </w:t>
      </w:r>
      <w:proofErr w:type="gramStart"/>
      <w:r w:rsidRPr="00F047FC">
        <w:rPr>
          <w:sz w:val="28"/>
          <w:szCs w:val="28"/>
        </w:rPr>
        <w:t>theo</w:t>
      </w:r>
      <w:proofErr w:type="gramEnd"/>
      <w:r w:rsidRPr="00F047FC">
        <w:rPr>
          <w:sz w:val="28"/>
          <w:szCs w:val="28"/>
        </w:rPr>
        <w:t xml:space="preserve"> quy định của pháp luật.</w:t>
      </w:r>
    </w:p>
    <w:p w:rsidR="00C22F27" w:rsidRPr="00F047FC" w:rsidRDefault="00C22F27" w:rsidP="00C22F27">
      <w:pPr>
        <w:spacing w:before="120" w:after="120"/>
        <w:ind w:firstLine="720"/>
        <w:jc w:val="both"/>
        <w:rPr>
          <w:sz w:val="28"/>
          <w:szCs w:val="28"/>
        </w:rPr>
      </w:pPr>
      <w:r w:rsidRPr="00F047FC">
        <w:rPr>
          <w:sz w:val="28"/>
          <w:szCs w:val="28"/>
        </w:rPr>
        <w:t>2. Trách nhiệm</w:t>
      </w:r>
    </w:p>
    <w:p w:rsidR="00C22F27" w:rsidRPr="00F047FC" w:rsidRDefault="00C22F27" w:rsidP="00C22F27">
      <w:pPr>
        <w:spacing w:before="120" w:after="120"/>
        <w:ind w:firstLine="720"/>
        <w:jc w:val="both"/>
        <w:rPr>
          <w:bCs/>
          <w:iCs/>
          <w:sz w:val="28"/>
          <w:szCs w:val="28"/>
          <w:lang w:val="sv-SE"/>
        </w:rPr>
      </w:pPr>
      <w:r w:rsidRPr="00F047FC">
        <w:rPr>
          <w:sz w:val="28"/>
          <w:szCs w:val="28"/>
        </w:rPr>
        <w:t xml:space="preserve">a) </w:t>
      </w:r>
      <w:r w:rsidRPr="00F047FC">
        <w:rPr>
          <w:bCs/>
          <w:iCs/>
          <w:sz w:val="28"/>
          <w:szCs w:val="28"/>
          <w:lang w:val="sv-SE"/>
        </w:rPr>
        <w:t>Chịu trách nhiệm trước pháp luật về mọi nội dung kê khai trong hồ sơ đăng ký hoạt động KH&amp;CN.</w:t>
      </w:r>
    </w:p>
    <w:p w:rsidR="00C22F27" w:rsidRPr="00F047FC" w:rsidRDefault="00C22F27" w:rsidP="00C22F27">
      <w:pPr>
        <w:spacing w:before="120" w:after="120"/>
        <w:ind w:firstLine="720"/>
        <w:jc w:val="both"/>
        <w:rPr>
          <w:sz w:val="28"/>
          <w:szCs w:val="28"/>
          <w:lang w:val="sv-SE"/>
        </w:rPr>
      </w:pPr>
      <w:r w:rsidRPr="00F047FC">
        <w:rPr>
          <w:sz w:val="28"/>
          <w:szCs w:val="28"/>
          <w:lang w:val="sv-SE"/>
        </w:rPr>
        <w:t>b) Đăng bố cáo thành lập và đăng ký hoạt động KH&amp;CN trên phương tiện thông tin đại chúng.</w:t>
      </w:r>
    </w:p>
    <w:p w:rsidR="00C22F27" w:rsidRPr="00F047FC" w:rsidRDefault="00C22F27" w:rsidP="00C22F27">
      <w:pPr>
        <w:spacing w:before="120" w:after="120"/>
        <w:ind w:firstLine="720"/>
        <w:jc w:val="both"/>
        <w:rPr>
          <w:sz w:val="28"/>
          <w:szCs w:val="28"/>
          <w:lang w:val="sv-SE"/>
        </w:rPr>
      </w:pPr>
      <w:r w:rsidRPr="00F047FC">
        <w:rPr>
          <w:sz w:val="28"/>
          <w:szCs w:val="28"/>
          <w:lang w:val="sv-SE"/>
        </w:rPr>
        <w:t>c) Treo biển hiệu tại trụ sở chính, địa điểm hoạt động, trụ sở văn phòng đại diện, chi nhánh của tổ chức KH&amp;CN, chậm nhất là 15 ngày làm việc kể từ ngày được cấp Giấy chứng nhận, Giấy phép. Biển hiệu phải có kích thước tối thiểu là 30cm x 50cm.</w:t>
      </w:r>
    </w:p>
    <w:p w:rsidR="00C22F27" w:rsidRPr="00F047FC" w:rsidRDefault="00C22F27" w:rsidP="00C22F27">
      <w:pPr>
        <w:spacing w:before="120" w:after="120"/>
        <w:ind w:firstLine="720"/>
        <w:jc w:val="both"/>
        <w:rPr>
          <w:sz w:val="28"/>
          <w:szCs w:val="28"/>
        </w:rPr>
      </w:pPr>
      <w:proofErr w:type="gramStart"/>
      <w:r w:rsidRPr="00F047FC">
        <w:rPr>
          <w:sz w:val="28"/>
          <w:szCs w:val="28"/>
        </w:rPr>
        <w:t>d</w:t>
      </w:r>
      <w:proofErr w:type="gramEnd"/>
      <w:r w:rsidRPr="00F047FC">
        <w:rPr>
          <w:sz w:val="28"/>
          <w:szCs w:val="28"/>
        </w:rPr>
        <w:t>) Gửi (bản sao) Giấy chứng nhận đăng ký hoạt động KH&amp;CN (</w:t>
      </w:r>
      <w:r w:rsidRPr="00F047FC">
        <w:rPr>
          <w:i/>
          <w:sz w:val="28"/>
          <w:szCs w:val="28"/>
        </w:rPr>
        <w:t>cấp mới/cấp lại khi có thay đổi, bổ sung</w:t>
      </w:r>
      <w:r w:rsidRPr="00F047FC">
        <w:rPr>
          <w:sz w:val="28"/>
          <w:szCs w:val="28"/>
        </w:rPr>
        <w:t xml:space="preserve">) và Giấy chứng nhận hoạt động của văn phòng đại diện, chi nhánh (nếu có) về Liên hiệp Hội </w:t>
      </w:r>
      <w:r w:rsidR="00D17D6F">
        <w:rPr>
          <w:bCs/>
          <w:sz w:val="28"/>
          <w:szCs w:val="28"/>
        </w:rPr>
        <w:t>Nghệ An</w:t>
      </w:r>
      <w:r w:rsidRPr="00F047FC">
        <w:rPr>
          <w:sz w:val="28"/>
          <w:szCs w:val="28"/>
        </w:rPr>
        <w:t xml:space="preserve"> để phục vụ cho công tác quản lý.</w:t>
      </w:r>
    </w:p>
    <w:p w:rsidR="00C22F27" w:rsidRPr="00F047FC" w:rsidRDefault="00C22F27" w:rsidP="00C22F27">
      <w:pPr>
        <w:spacing w:before="120" w:after="120"/>
        <w:ind w:firstLine="720"/>
        <w:jc w:val="both"/>
        <w:rPr>
          <w:sz w:val="28"/>
          <w:szCs w:val="28"/>
          <w:lang w:val="sv-SE"/>
        </w:rPr>
      </w:pPr>
      <w:r w:rsidRPr="00F047FC">
        <w:rPr>
          <w:sz w:val="28"/>
          <w:szCs w:val="28"/>
          <w:lang w:val="sv-SE"/>
        </w:rPr>
        <w:t>đ) Hoạt động đúng lĩnh vực KH&amp;CN theo Giấy chứng nhận, Giấy phép đã được cấp và theo quy định của pháp luật; thực hiện đăng ký thay đổi, bổ sung, cấp lại Giấy chứng nhận, Giấy phép theo quy định.</w:t>
      </w:r>
    </w:p>
    <w:p w:rsidR="00C22F27" w:rsidRPr="00F047FC" w:rsidRDefault="00C22F27" w:rsidP="00C22F27">
      <w:pPr>
        <w:spacing w:before="120" w:after="120"/>
        <w:ind w:firstLine="720"/>
        <w:jc w:val="both"/>
        <w:rPr>
          <w:sz w:val="28"/>
          <w:szCs w:val="28"/>
          <w:lang w:val="sv-SE"/>
        </w:rPr>
      </w:pPr>
      <w:r w:rsidRPr="00F047FC">
        <w:rPr>
          <w:sz w:val="28"/>
          <w:szCs w:val="28"/>
        </w:rPr>
        <w:t xml:space="preserve">e) </w:t>
      </w:r>
      <w:r w:rsidRPr="00F047FC">
        <w:rPr>
          <w:sz w:val="28"/>
          <w:szCs w:val="28"/>
          <w:lang w:val="sv-SE"/>
        </w:rPr>
        <w:t xml:space="preserve">Có trách nhiệm thực hiện đúng Điều lệ tổ chức và hoạt động đã được Liên hiệp Hội </w:t>
      </w:r>
      <w:r w:rsidR="00D17D6F">
        <w:rPr>
          <w:bCs/>
          <w:sz w:val="28"/>
          <w:szCs w:val="28"/>
        </w:rPr>
        <w:t xml:space="preserve">Nghệ </w:t>
      </w:r>
      <w:proofErr w:type="gramStart"/>
      <w:r w:rsidR="00D17D6F">
        <w:rPr>
          <w:bCs/>
          <w:sz w:val="28"/>
          <w:szCs w:val="28"/>
        </w:rPr>
        <w:t>An</w:t>
      </w:r>
      <w:proofErr w:type="gramEnd"/>
      <w:r w:rsidRPr="00F047FC">
        <w:rPr>
          <w:sz w:val="28"/>
          <w:szCs w:val="28"/>
          <w:lang w:val="sv-SE"/>
        </w:rPr>
        <w:t xml:space="preserve"> phê duyệt, </w:t>
      </w:r>
      <w:r w:rsidR="00C350EF" w:rsidRPr="00566BF6">
        <w:rPr>
          <w:sz w:val="28"/>
          <w:szCs w:val="28"/>
          <w:lang w:val="sv-SE"/>
        </w:rPr>
        <w:t>Quy chế tổ chức và hoạt động</w:t>
      </w:r>
      <w:r w:rsidRPr="00566BF6">
        <w:rPr>
          <w:sz w:val="28"/>
          <w:szCs w:val="28"/>
          <w:lang w:val="sv-SE"/>
        </w:rPr>
        <w:t xml:space="preserve"> và</w:t>
      </w:r>
      <w:r w:rsidRPr="00F047FC">
        <w:rPr>
          <w:sz w:val="28"/>
          <w:szCs w:val="28"/>
          <w:lang w:val="sv-SE"/>
        </w:rPr>
        <w:t xml:space="preserve"> </w:t>
      </w:r>
      <w:r w:rsidR="00566BF6">
        <w:rPr>
          <w:sz w:val="28"/>
          <w:szCs w:val="28"/>
          <w:lang w:val="sv-SE"/>
        </w:rPr>
        <w:t xml:space="preserve">các </w:t>
      </w:r>
      <w:r w:rsidRPr="00F047FC">
        <w:rPr>
          <w:sz w:val="28"/>
          <w:szCs w:val="28"/>
          <w:lang w:val="sv-SE"/>
        </w:rPr>
        <w:t xml:space="preserve">quy định của Liên hiệp Hội </w:t>
      </w:r>
      <w:r w:rsidR="00D17D6F" w:rsidRPr="00566BF6">
        <w:rPr>
          <w:sz w:val="28"/>
          <w:szCs w:val="28"/>
          <w:lang w:val="sv-SE"/>
        </w:rPr>
        <w:t>Nghệ An</w:t>
      </w:r>
      <w:r w:rsidRPr="00F047FC">
        <w:rPr>
          <w:sz w:val="28"/>
          <w:szCs w:val="28"/>
          <w:lang w:val="sv-SE"/>
        </w:rPr>
        <w:t>.</w:t>
      </w:r>
    </w:p>
    <w:p w:rsidR="00C22F27" w:rsidRPr="00F047FC" w:rsidRDefault="00C22F27" w:rsidP="00C22F27">
      <w:pPr>
        <w:spacing w:before="120" w:after="120"/>
        <w:ind w:firstLine="720"/>
        <w:jc w:val="both"/>
        <w:rPr>
          <w:sz w:val="28"/>
          <w:szCs w:val="28"/>
        </w:rPr>
      </w:pPr>
      <w:r w:rsidRPr="00F047FC">
        <w:rPr>
          <w:sz w:val="28"/>
          <w:szCs w:val="28"/>
        </w:rPr>
        <w:t xml:space="preserve">g) Tổ chức công tác kế toán, lập và nộp báo cáo tài chính trung thực, chính xác, đúng thời hạn </w:t>
      </w:r>
      <w:proofErr w:type="gramStart"/>
      <w:r w:rsidRPr="00F047FC">
        <w:rPr>
          <w:sz w:val="28"/>
          <w:szCs w:val="28"/>
        </w:rPr>
        <w:t>theo</w:t>
      </w:r>
      <w:proofErr w:type="gramEnd"/>
      <w:r w:rsidRPr="00F047FC">
        <w:rPr>
          <w:sz w:val="28"/>
          <w:szCs w:val="28"/>
        </w:rPr>
        <w:t xml:space="preserve"> quy định của pháp luật.</w:t>
      </w:r>
    </w:p>
    <w:p w:rsidR="00C22F27" w:rsidRPr="00F047FC" w:rsidRDefault="00C22F27" w:rsidP="00C22F27">
      <w:pPr>
        <w:spacing w:before="120" w:after="120"/>
        <w:ind w:firstLine="720"/>
        <w:jc w:val="both"/>
        <w:rPr>
          <w:sz w:val="28"/>
          <w:szCs w:val="28"/>
        </w:rPr>
      </w:pPr>
      <w:r w:rsidRPr="00F047FC">
        <w:rPr>
          <w:sz w:val="28"/>
          <w:szCs w:val="28"/>
        </w:rPr>
        <w:t xml:space="preserve">h) Nộp thuế và thực hiện các nghĩa vụ tài chính khác </w:t>
      </w:r>
      <w:proofErr w:type="gramStart"/>
      <w:r w:rsidRPr="00F047FC">
        <w:rPr>
          <w:sz w:val="28"/>
          <w:szCs w:val="28"/>
        </w:rPr>
        <w:t>theo</w:t>
      </w:r>
      <w:proofErr w:type="gramEnd"/>
      <w:r w:rsidRPr="00F047FC">
        <w:rPr>
          <w:sz w:val="28"/>
          <w:szCs w:val="28"/>
        </w:rPr>
        <w:t xml:space="preserve"> quy định của pháp luật.</w:t>
      </w:r>
    </w:p>
    <w:p w:rsidR="00C22F27" w:rsidRPr="00F047FC" w:rsidRDefault="00C22F27" w:rsidP="00C22F27">
      <w:pPr>
        <w:spacing w:before="120" w:after="120"/>
        <w:ind w:firstLine="720"/>
        <w:jc w:val="both"/>
        <w:rPr>
          <w:sz w:val="28"/>
          <w:szCs w:val="28"/>
        </w:rPr>
      </w:pPr>
      <w:r w:rsidRPr="00F047FC">
        <w:rPr>
          <w:sz w:val="28"/>
          <w:szCs w:val="28"/>
        </w:rPr>
        <w:lastRenderedPageBreak/>
        <w:t xml:space="preserve">i) Thực hiện chế độ báo cáo định kỳ hằng năm và gửi báo cáo về Liên hiệp Hội </w:t>
      </w:r>
      <w:r w:rsidR="00D17D6F">
        <w:rPr>
          <w:bCs/>
          <w:sz w:val="28"/>
          <w:szCs w:val="28"/>
        </w:rPr>
        <w:t xml:space="preserve">Nghệ </w:t>
      </w:r>
      <w:proofErr w:type="gramStart"/>
      <w:r w:rsidR="00D17D6F">
        <w:rPr>
          <w:bCs/>
          <w:sz w:val="28"/>
          <w:szCs w:val="28"/>
        </w:rPr>
        <w:t>An</w:t>
      </w:r>
      <w:proofErr w:type="gramEnd"/>
      <w:r w:rsidRPr="00F047FC">
        <w:rPr>
          <w:sz w:val="28"/>
          <w:szCs w:val="28"/>
        </w:rPr>
        <w:t xml:space="preserve"> trước ngày 31 tháng 12 hàng năm. </w:t>
      </w:r>
      <w:r w:rsidRPr="00F047FC">
        <w:rPr>
          <w:sz w:val="28"/>
          <w:szCs w:val="28"/>
          <w:lang w:val="sv-SE" w:eastAsia="vi-VN"/>
        </w:rPr>
        <w:t xml:space="preserve">Khi có yêu cầu của Liên hiệp Hội </w:t>
      </w:r>
      <w:r w:rsidR="00D17D6F">
        <w:rPr>
          <w:bCs/>
          <w:sz w:val="28"/>
          <w:szCs w:val="28"/>
        </w:rPr>
        <w:t>Nghệ An</w:t>
      </w:r>
      <w:r w:rsidRPr="00F047FC">
        <w:rPr>
          <w:sz w:val="28"/>
          <w:szCs w:val="28"/>
          <w:lang w:val="sv-SE" w:eastAsia="vi-VN"/>
        </w:rPr>
        <w:t xml:space="preserve"> hoặc cơ quan nhà nước có thẩm quyền, tổ chức</w:t>
      </w:r>
      <w:r w:rsidRPr="00F047FC">
        <w:rPr>
          <w:sz w:val="28"/>
          <w:szCs w:val="28"/>
          <w:lang w:val="sv-SE"/>
        </w:rPr>
        <w:t xml:space="preserve"> KH&amp;CN phải thực hiện báo cáo, cung cấp tài liệu, giải thích những vấn đề liên quan.</w:t>
      </w:r>
    </w:p>
    <w:p w:rsidR="00C22F27" w:rsidRPr="00F047FC" w:rsidRDefault="00C22F27" w:rsidP="00C22F27">
      <w:pPr>
        <w:spacing w:before="120" w:after="120"/>
        <w:ind w:firstLine="720"/>
        <w:jc w:val="both"/>
        <w:rPr>
          <w:sz w:val="28"/>
          <w:szCs w:val="28"/>
        </w:rPr>
      </w:pPr>
      <w:r w:rsidRPr="00F047FC">
        <w:rPr>
          <w:sz w:val="28"/>
          <w:szCs w:val="28"/>
        </w:rPr>
        <w:t xml:space="preserve">k) Đóng góp kinh phí hoạt động cho Liên hiệp Hội </w:t>
      </w:r>
      <w:r w:rsidR="003D7863">
        <w:rPr>
          <w:sz w:val="28"/>
          <w:szCs w:val="28"/>
        </w:rPr>
        <w:t xml:space="preserve">Nghệ </w:t>
      </w:r>
      <w:proofErr w:type="gramStart"/>
      <w:r w:rsidR="003D7863">
        <w:rPr>
          <w:sz w:val="28"/>
          <w:szCs w:val="28"/>
        </w:rPr>
        <w:t>An</w:t>
      </w:r>
      <w:proofErr w:type="gramEnd"/>
      <w:r w:rsidRPr="00F047FC">
        <w:rPr>
          <w:sz w:val="28"/>
          <w:szCs w:val="28"/>
        </w:rPr>
        <w:t>, bao gồm:</w:t>
      </w:r>
    </w:p>
    <w:p w:rsidR="00C22F27" w:rsidRPr="007F5DE0" w:rsidRDefault="00C22F27" w:rsidP="00C22F27">
      <w:pPr>
        <w:spacing w:before="120" w:after="120"/>
        <w:ind w:firstLine="720"/>
        <w:jc w:val="both"/>
        <w:rPr>
          <w:sz w:val="28"/>
          <w:szCs w:val="28"/>
          <w:highlight w:val="yellow"/>
        </w:rPr>
      </w:pPr>
      <w:r w:rsidRPr="007F5DE0">
        <w:rPr>
          <w:sz w:val="28"/>
          <w:szCs w:val="28"/>
          <w:highlight w:val="yellow"/>
        </w:rPr>
        <w:t>- Kinh phí đóng góp khi thành lập tổ chức KH&amp;CN: 2.000.000 đồng (Hai triệu đồng).</w:t>
      </w:r>
    </w:p>
    <w:p w:rsidR="00C22F27" w:rsidRPr="00F047FC" w:rsidRDefault="00C22F27" w:rsidP="00C22F27">
      <w:pPr>
        <w:spacing w:before="120" w:after="120"/>
        <w:ind w:firstLine="720"/>
        <w:jc w:val="both"/>
        <w:rPr>
          <w:sz w:val="28"/>
          <w:szCs w:val="28"/>
        </w:rPr>
      </w:pPr>
      <w:r w:rsidRPr="007F5DE0">
        <w:rPr>
          <w:sz w:val="28"/>
          <w:szCs w:val="28"/>
          <w:highlight w:val="yellow"/>
        </w:rPr>
        <w:t>- Kinh phí quản lý tổ chức KH&amp;CN: 1.000.000 đồng/</w:t>
      </w:r>
      <w:r w:rsidR="007F5B17">
        <w:rPr>
          <w:sz w:val="28"/>
          <w:szCs w:val="28"/>
          <w:highlight w:val="yellow"/>
        </w:rPr>
        <w:t>năm</w:t>
      </w:r>
      <w:r w:rsidRPr="007F5DE0">
        <w:rPr>
          <w:sz w:val="28"/>
          <w:szCs w:val="28"/>
          <w:highlight w:val="yellow"/>
        </w:rPr>
        <w:t xml:space="preserve"> (Một triệu đồng/</w:t>
      </w:r>
      <w:r w:rsidR="009224CD">
        <w:rPr>
          <w:sz w:val="28"/>
          <w:szCs w:val="28"/>
          <w:highlight w:val="yellow"/>
        </w:rPr>
        <w:t>năm</w:t>
      </w:r>
      <w:r w:rsidRPr="007F5DE0">
        <w:rPr>
          <w:sz w:val="28"/>
          <w:szCs w:val="28"/>
          <w:highlight w:val="yellow"/>
        </w:rPr>
        <w:t xml:space="preserve">). </w:t>
      </w:r>
      <w:proofErr w:type="gramStart"/>
      <w:r w:rsidRPr="007F5DE0">
        <w:rPr>
          <w:sz w:val="28"/>
          <w:szCs w:val="28"/>
          <w:highlight w:val="yellow"/>
        </w:rPr>
        <w:t xml:space="preserve">Thời gian tính đóng góp kinh </w:t>
      </w:r>
      <w:r w:rsidRPr="007F5DE0">
        <w:rPr>
          <w:iCs/>
          <w:sz w:val="28"/>
          <w:szCs w:val="28"/>
          <w:highlight w:val="yellow"/>
        </w:rPr>
        <w:t>phí</w:t>
      </w:r>
      <w:r w:rsidRPr="007F5DE0">
        <w:rPr>
          <w:sz w:val="28"/>
          <w:szCs w:val="28"/>
          <w:highlight w:val="yellow"/>
        </w:rPr>
        <w:t xml:space="preserve"> quản lý kể từ khi Quyết định thành lập tổ chức KH&amp;CN có hiệu lực.</w:t>
      </w:r>
      <w:proofErr w:type="gramEnd"/>
    </w:p>
    <w:p w:rsidR="00C22F27" w:rsidRDefault="00C22F27" w:rsidP="00C22F27">
      <w:pPr>
        <w:spacing w:before="120" w:after="120"/>
        <w:ind w:firstLine="720"/>
        <w:jc w:val="both"/>
        <w:rPr>
          <w:sz w:val="28"/>
          <w:szCs w:val="28"/>
        </w:rPr>
      </w:pPr>
      <w:r w:rsidRPr="00F047FC">
        <w:rPr>
          <w:sz w:val="28"/>
          <w:szCs w:val="28"/>
        </w:rPr>
        <w:t xml:space="preserve">l) Sử dụng logo của Liên hiệp Hội </w:t>
      </w:r>
      <w:r w:rsidR="00D17D6F">
        <w:rPr>
          <w:bCs/>
          <w:sz w:val="28"/>
          <w:szCs w:val="28"/>
        </w:rPr>
        <w:t xml:space="preserve">Nghệ </w:t>
      </w:r>
      <w:proofErr w:type="gramStart"/>
      <w:r w:rsidR="00D17D6F">
        <w:rPr>
          <w:bCs/>
          <w:sz w:val="28"/>
          <w:szCs w:val="28"/>
        </w:rPr>
        <w:t>An</w:t>
      </w:r>
      <w:proofErr w:type="gramEnd"/>
      <w:r w:rsidR="00D17D6F" w:rsidRPr="00F047FC">
        <w:rPr>
          <w:sz w:val="28"/>
          <w:szCs w:val="28"/>
        </w:rPr>
        <w:t xml:space="preserve"> </w:t>
      </w:r>
      <w:r w:rsidRPr="00F047FC">
        <w:rPr>
          <w:sz w:val="28"/>
          <w:szCs w:val="28"/>
        </w:rPr>
        <w:t xml:space="preserve">vào các mục đích hợp pháp và phải được sự cho phép của Liên hiệp Hội </w:t>
      </w:r>
      <w:r w:rsidR="00D17D6F">
        <w:rPr>
          <w:bCs/>
          <w:sz w:val="28"/>
          <w:szCs w:val="28"/>
        </w:rPr>
        <w:t>Nghệ An</w:t>
      </w:r>
      <w:r w:rsidRPr="00F047FC">
        <w:rPr>
          <w:sz w:val="28"/>
          <w:szCs w:val="28"/>
        </w:rPr>
        <w:t>.</w:t>
      </w:r>
    </w:p>
    <w:p w:rsidR="00C22F27" w:rsidRPr="00D17D6F" w:rsidRDefault="00C22F27" w:rsidP="00C22F27">
      <w:pPr>
        <w:widowControl w:val="0"/>
        <w:tabs>
          <w:tab w:val="left" w:pos="0"/>
        </w:tabs>
        <w:spacing w:before="120" w:after="120"/>
        <w:rPr>
          <w:b/>
          <w:bCs/>
          <w:sz w:val="28"/>
          <w:szCs w:val="28"/>
          <w:lang w:val="es-ES"/>
        </w:rPr>
      </w:pPr>
      <w:r w:rsidRPr="00F047FC">
        <w:rPr>
          <w:b/>
          <w:bCs/>
          <w:sz w:val="28"/>
          <w:szCs w:val="28"/>
          <w:lang w:val="es-ES"/>
        </w:rPr>
        <w:tab/>
        <w:t>Điều 1</w:t>
      </w:r>
      <w:r w:rsidR="00C73CDF">
        <w:rPr>
          <w:b/>
          <w:bCs/>
          <w:sz w:val="28"/>
          <w:szCs w:val="28"/>
          <w:lang w:val="es-ES"/>
        </w:rPr>
        <w:t>4</w:t>
      </w:r>
      <w:r w:rsidRPr="00F047FC">
        <w:rPr>
          <w:b/>
          <w:bCs/>
          <w:sz w:val="28"/>
          <w:szCs w:val="28"/>
          <w:lang w:val="es-ES"/>
        </w:rPr>
        <w:t xml:space="preserve">. </w:t>
      </w:r>
      <w:r>
        <w:rPr>
          <w:b/>
          <w:bCs/>
          <w:sz w:val="28"/>
          <w:szCs w:val="28"/>
          <w:lang w:val="es-ES"/>
        </w:rPr>
        <w:t>Trách nhiệm</w:t>
      </w:r>
      <w:r w:rsidRPr="00F047FC">
        <w:rPr>
          <w:b/>
          <w:bCs/>
          <w:sz w:val="28"/>
          <w:szCs w:val="28"/>
          <w:lang w:val="es-ES"/>
        </w:rPr>
        <w:t xml:space="preserve"> của Liên hiệp Hội </w:t>
      </w:r>
      <w:r w:rsidR="00D17D6F" w:rsidRPr="00D17D6F">
        <w:rPr>
          <w:b/>
          <w:bCs/>
          <w:sz w:val="28"/>
          <w:szCs w:val="28"/>
        </w:rPr>
        <w:t>Nghệ An</w:t>
      </w:r>
    </w:p>
    <w:p w:rsidR="00C22F27" w:rsidRPr="00F047FC" w:rsidRDefault="00C22F27" w:rsidP="00C22F27">
      <w:pPr>
        <w:spacing w:before="120" w:after="120"/>
        <w:ind w:firstLine="720"/>
        <w:jc w:val="both"/>
        <w:rPr>
          <w:sz w:val="28"/>
          <w:szCs w:val="28"/>
        </w:rPr>
      </w:pPr>
      <w:r w:rsidRPr="00F047FC">
        <w:rPr>
          <w:sz w:val="28"/>
          <w:szCs w:val="28"/>
        </w:rPr>
        <w:t xml:space="preserve">1. Ban hành các văn bản liên quan đến thành lập, </w:t>
      </w:r>
      <w:r>
        <w:rPr>
          <w:sz w:val="28"/>
          <w:szCs w:val="28"/>
        </w:rPr>
        <w:t>đăng ký hoạt động</w:t>
      </w:r>
      <w:r w:rsidRPr="00F047FC">
        <w:rPr>
          <w:sz w:val="28"/>
          <w:szCs w:val="28"/>
        </w:rPr>
        <w:t xml:space="preserve"> và giải thể tổ chức KH&amp;CN.</w:t>
      </w:r>
    </w:p>
    <w:p w:rsidR="00C22F27" w:rsidRPr="00F047FC" w:rsidRDefault="00C22F27" w:rsidP="00C22F27">
      <w:pPr>
        <w:spacing w:before="120" w:after="120"/>
        <w:ind w:firstLine="720"/>
        <w:jc w:val="both"/>
        <w:rPr>
          <w:sz w:val="28"/>
          <w:szCs w:val="28"/>
        </w:rPr>
      </w:pPr>
      <w:r w:rsidRPr="00F047FC">
        <w:rPr>
          <w:sz w:val="28"/>
          <w:szCs w:val="28"/>
        </w:rPr>
        <w:t xml:space="preserve">2. Hướng dẫn quy trình thành lập, tiếp nhận hồ sơ đăng ký thành lập, thẩm định hồ sơ đăng ký thành lập tổ chức KH&amp;CN, </w:t>
      </w:r>
      <w:r>
        <w:rPr>
          <w:sz w:val="28"/>
          <w:szCs w:val="28"/>
        </w:rPr>
        <w:t xml:space="preserve">quyết định việc thành lập, </w:t>
      </w:r>
      <w:r w:rsidRPr="00F047FC">
        <w:rPr>
          <w:sz w:val="28"/>
          <w:szCs w:val="28"/>
        </w:rPr>
        <w:t>thay đổi, bổ sung trong quá trình hoạt động và việc giải thể tổ chức KH&amp;CN.</w:t>
      </w:r>
    </w:p>
    <w:p w:rsidR="00C22F27" w:rsidRPr="00F047FC" w:rsidRDefault="00C22F27" w:rsidP="00C22F27">
      <w:pPr>
        <w:spacing w:before="120" w:after="120"/>
        <w:ind w:firstLine="720"/>
        <w:jc w:val="both"/>
        <w:rPr>
          <w:sz w:val="28"/>
          <w:szCs w:val="28"/>
        </w:rPr>
      </w:pPr>
      <w:r w:rsidRPr="00F047FC">
        <w:rPr>
          <w:sz w:val="28"/>
          <w:szCs w:val="28"/>
        </w:rPr>
        <w:t>3. Bảo vệ quyền và lợi ích hợp pháp của tổ chức KH&amp;CN; kiến nghị với Đảng và Nhà nước tạo môi trường, điều kiện thuận lợi để các tổ chức KH&amp;CN phát huy tối đa tiềm năng, thế mạnh của mình, góp phần phát triển kinh tế - xã hội của đất nước.</w:t>
      </w:r>
    </w:p>
    <w:p w:rsidR="00C22F27" w:rsidRPr="00F047FC" w:rsidRDefault="00C22F27" w:rsidP="00C22F27">
      <w:pPr>
        <w:spacing w:before="120" w:after="120"/>
        <w:ind w:firstLine="720"/>
        <w:jc w:val="both"/>
        <w:rPr>
          <w:sz w:val="28"/>
          <w:szCs w:val="28"/>
        </w:rPr>
      </w:pPr>
      <w:r w:rsidRPr="00F047FC">
        <w:rPr>
          <w:sz w:val="28"/>
          <w:szCs w:val="28"/>
        </w:rPr>
        <w:t xml:space="preserve">4. Hướng dẫn, theo dõi, kiểm tra, đánh giá hoạt động của tổ chức KH&amp;CN trong việc thực hiện theo đúng chức năng, nhiệm vụ đã ghi trong Điều lệ tổ chức và hoạt động của tổ chức KH&amp;CN và Giấy chứng nhận đăng ký </w:t>
      </w:r>
      <w:r w:rsidRPr="00F047FC">
        <w:rPr>
          <w:iCs/>
          <w:sz w:val="28"/>
          <w:szCs w:val="28"/>
        </w:rPr>
        <w:t>hoạt động</w:t>
      </w:r>
      <w:r w:rsidRPr="00F047FC">
        <w:rPr>
          <w:sz w:val="28"/>
          <w:szCs w:val="28"/>
        </w:rPr>
        <w:t xml:space="preserve"> KH&amp;CN.</w:t>
      </w:r>
    </w:p>
    <w:p w:rsidR="00C22F27" w:rsidRPr="00F047FC" w:rsidRDefault="00C22F27" w:rsidP="00C22F27">
      <w:pPr>
        <w:spacing w:before="120" w:after="120"/>
        <w:ind w:firstLine="720"/>
        <w:jc w:val="both"/>
        <w:rPr>
          <w:sz w:val="28"/>
          <w:szCs w:val="28"/>
        </w:rPr>
      </w:pPr>
      <w:r w:rsidRPr="00F047FC">
        <w:rPr>
          <w:sz w:val="28"/>
          <w:szCs w:val="28"/>
        </w:rPr>
        <w:t xml:space="preserve">5. Phối hợp với </w:t>
      </w:r>
      <w:r w:rsidR="00D17D6F">
        <w:rPr>
          <w:sz w:val="28"/>
          <w:szCs w:val="28"/>
        </w:rPr>
        <w:t>Sở</w:t>
      </w:r>
      <w:r w:rsidRPr="00F047FC">
        <w:rPr>
          <w:sz w:val="28"/>
          <w:szCs w:val="28"/>
        </w:rPr>
        <w:t xml:space="preserve"> Khoa học và Công nghệ và các cơ quan quản lý Nhà nước có liên quan trong việc hướng dẫn, hỗ trợ hoạt động, kiểm tra, đánh giá định kỳ hoặc đột xuất đối với các tổ chức KH&amp;CN về việc thực hiện quyền và trách nhiệm của tổ chức theo các quy định của pháp luật. Thời gian và nội dung kiểm tra, đánh giá sẽ được thông báo công khai cho các tổ chức KH&amp;CN trước khi tiến hành, thời hạn tối thiểu 07 ngày làm việc.</w:t>
      </w:r>
    </w:p>
    <w:p w:rsidR="00C22F27" w:rsidRDefault="00C22F27" w:rsidP="00C22F27">
      <w:pPr>
        <w:widowControl w:val="0"/>
        <w:tabs>
          <w:tab w:val="left" w:pos="0"/>
        </w:tabs>
        <w:spacing w:before="120" w:after="120"/>
        <w:jc w:val="both"/>
        <w:rPr>
          <w:sz w:val="28"/>
          <w:szCs w:val="28"/>
        </w:rPr>
      </w:pPr>
      <w:r w:rsidRPr="00F047FC">
        <w:rPr>
          <w:sz w:val="28"/>
          <w:szCs w:val="28"/>
        </w:rPr>
        <w:tab/>
        <w:t>6. Tổ chức các hội thảo, hội nghị sơ kết, tổng kết, đánh giá tình hình hoạt động tổ chức KH&amp;CN, định hướng hoạt động, chia sẻ thông tin với các tổ chức KH&amp;CN.</w:t>
      </w:r>
    </w:p>
    <w:p w:rsidR="00C22F27" w:rsidRPr="001B62BD" w:rsidRDefault="00C22F27" w:rsidP="00C22F27">
      <w:pPr>
        <w:widowControl w:val="0"/>
        <w:tabs>
          <w:tab w:val="left" w:pos="0"/>
        </w:tabs>
        <w:spacing w:before="120"/>
        <w:jc w:val="center"/>
        <w:rPr>
          <w:b/>
          <w:sz w:val="28"/>
          <w:szCs w:val="28"/>
        </w:rPr>
      </w:pPr>
      <w:r w:rsidRPr="001B62BD">
        <w:rPr>
          <w:b/>
          <w:sz w:val="28"/>
          <w:szCs w:val="28"/>
        </w:rPr>
        <w:t>Chương VI</w:t>
      </w:r>
    </w:p>
    <w:p w:rsidR="00C22F27" w:rsidRPr="008519E9" w:rsidRDefault="00C22F27" w:rsidP="00C22F27">
      <w:pPr>
        <w:widowControl w:val="0"/>
        <w:tabs>
          <w:tab w:val="left" w:pos="0"/>
        </w:tabs>
        <w:spacing w:after="120"/>
        <w:jc w:val="center"/>
        <w:rPr>
          <w:b/>
          <w:bCs/>
          <w:sz w:val="28"/>
          <w:szCs w:val="28"/>
          <w:lang w:val="es-ES"/>
        </w:rPr>
      </w:pPr>
      <w:r w:rsidRPr="001B62BD">
        <w:rPr>
          <w:b/>
          <w:sz w:val="28"/>
          <w:szCs w:val="28"/>
        </w:rPr>
        <w:t>KHEN THƯỞNG, KỶ LUẬT</w:t>
      </w:r>
    </w:p>
    <w:p w:rsidR="00C22F27" w:rsidRPr="00F047FC" w:rsidRDefault="00C22F27" w:rsidP="00C22F27">
      <w:pPr>
        <w:widowControl w:val="0"/>
        <w:tabs>
          <w:tab w:val="left" w:pos="0"/>
        </w:tabs>
        <w:spacing w:before="120" w:after="120"/>
        <w:jc w:val="both"/>
        <w:rPr>
          <w:b/>
          <w:bCs/>
          <w:sz w:val="28"/>
          <w:szCs w:val="28"/>
          <w:lang w:val="es-ES"/>
        </w:rPr>
      </w:pPr>
      <w:r w:rsidRPr="00F047FC">
        <w:rPr>
          <w:b/>
          <w:bCs/>
          <w:sz w:val="28"/>
          <w:szCs w:val="28"/>
          <w:lang w:val="es-ES"/>
        </w:rPr>
        <w:tab/>
        <w:t>Điều 1</w:t>
      </w:r>
      <w:r w:rsidR="00C73CDF">
        <w:rPr>
          <w:b/>
          <w:bCs/>
          <w:sz w:val="28"/>
          <w:szCs w:val="28"/>
          <w:lang w:val="es-ES"/>
        </w:rPr>
        <w:t>5</w:t>
      </w:r>
      <w:r w:rsidRPr="00F047FC">
        <w:rPr>
          <w:b/>
          <w:bCs/>
          <w:sz w:val="28"/>
          <w:szCs w:val="28"/>
          <w:lang w:val="es-ES"/>
        </w:rPr>
        <w:t>. Khen thưởng</w:t>
      </w:r>
    </w:p>
    <w:p w:rsidR="00C22F27" w:rsidRDefault="00C22F27" w:rsidP="00C22F27">
      <w:pPr>
        <w:spacing w:before="120" w:after="120"/>
        <w:ind w:firstLine="720"/>
        <w:jc w:val="both"/>
        <w:rPr>
          <w:sz w:val="28"/>
          <w:szCs w:val="28"/>
        </w:rPr>
      </w:pPr>
      <w:r w:rsidRPr="00F047FC">
        <w:rPr>
          <w:sz w:val="28"/>
          <w:szCs w:val="28"/>
        </w:rPr>
        <w:t xml:space="preserve">Tổ chức KH&amp;CN hoặc cá nhân thuộc tổ chức KH&amp;CN thực hiện xuất sắc nhiệm vụ, góp phần vào sự phát triển chung của Liên hiệp Hội </w:t>
      </w:r>
      <w:r w:rsidR="00D17D6F">
        <w:rPr>
          <w:bCs/>
          <w:sz w:val="28"/>
          <w:szCs w:val="28"/>
        </w:rPr>
        <w:t>Nghệ An</w:t>
      </w:r>
      <w:r w:rsidR="00D17D6F" w:rsidRPr="00F047FC">
        <w:rPr>
          <w:sz w:val="28"/>
          <w:szCs w:val="28"/>
        </w:rPr>
        <w:t xml:space="preserve"> </w:t>
      </w:r>
      <w:r w:rsidRPr="00F047FC">
        <w:rPr>
          <w:sz w:val="28"/>
          <w:szCs w:val="28"/>
        </w:rPr>
        <w:t xml:space="preserve">được </w:t>
      </w:r>
      <w:r w:rsidRPr="00F047FC">
        <w:rPr>
          <w:sz w:val="28"/>
          <w:szCs w:val="28"/>
        </w:rPr>
        <w:lastRenderedPageBreak/>
        <w:t xml:space="preserve">xem xét khen thưởng </w:t>
      </w:r>
      <w:r>
        <w:rPr>
          <w:sz w:val="28"/>
          <w:szCs w:val="28"/>
        </w:rPr>
        <w:t xml:space="preserve">theo quy định của Liên hiệp Hội </w:t>
      </w:r>
      <w:r w:rsidR="00D17D6F">
        <w:rPr>
          <w:bCs/>
          <w:sz w:val="28"/>
          <w:szCs w:val="28"/>
        </w:rPr>
        <w:t>Nghệ An</w:t>
      </w:r>
      <w:r w:rsidR="00D17D6F" w:rsidRPr="00F047FC">
        <w:rPr>
          <w:sz w:val="28"/>
          <w:szCs w:val="28"/>
        </w:rPr>
        <w:t xml:space="preserve"> </w:t>
      </w:r>
      <w:r w:rsidRPr="00F047FC">
        <w:rPr>
          <w:sz w:val="28"/>
          <w:szCs w:val="28"/>
        </w:rPr>
        <w:t>hoặc đề nghị cấp có thẩm quyền khen thưởng trên cơ sở đề nghị của tổ chức KH&amp;CN.</w:t>
      </w:r>
    </w:p>
    <w:p w:rsidR="00C22F27" w:rsidRPr="001B62BD" w:rsidRDefault="00C22F27" w:rsidP="00C22F27">
      <w:pPr>
        <w:spacing w:before="120" w:after="120"/>
        <w:ind w:firstLine="720"/>
        <w:jc w:val="both"/>
        <w:rPr>
          <w:b/>
          <w:sz w:val="28"/>
          <w:szCs w:val="28"/>
        </w:rPr>
      </w:pPr>
      <w:proofErr w:type="gramStart"/>
      <w:r w:rsidRPr="001B62BD">
        <w:rPr>
          <w:b/>
          <w:sz w:val="28"/>
          <w:szCs w:val="28"/>
        </w:rPr>
        <w:t>Điều 1</w:t>
      </w:r>
      <w:r w:rsidR="00C73CDF">
        <w:rPr>
          <w:b/>
          <w:sz w:val="28"/>
          <w:szCs w:val="28"/>
        </w:rPr>
        <w:t>6</w:t>
      </w:r>
      <w:r w:rsidRPr="001B62BD">
        <w:rPr>
          <w:b/>
          <w:sz w:val="28"/>
          <w:szCs w:val="28"/>
        </w:rPr>
        <w:t>.</w:t>
      </w:r>
      <w:proofErr w:type="gramEnd"/>
      <w:r w:rsidRPr="001B62BD">
        <w:rPr>
          <w:b/>
          <w:sz w:val="28"/>
          <w:szCs w:val="28"/>
        </w:rPr>
        <w:t xml:space="preserve"> Kỷ luật</w:t>
      </w:r>
    </w:p>
    <w:p w:rsidR="00C22F27" w:rsidRDefault="00C22F27" w:rsidP="00C22F27">
      <w:pPr>
        <w:spacing w:before="120" w:after="120"/>
        <w:ind w:firstLine="720"/>
        <w:jc w:val="both"/>
        <w:rPr>
          <w:sz w:val="28"/>
          <w:szCs w:val="28"/>
        </w:rPr>
      </w:pPr>
      <w:r w:rsidRPr="00F047FC">
        <w:rPr>
          <w:sz w:val="28"/>
          <w:szCs w:val="28"/>
        </w:rPr>
        <w:t xml:space="preserve">Tổ chức KH&amp;CN hoặc cá nhân thuộc tổ chức KH&amp;CN vi phạm </w:t>
      </w:r>
      <w:r w:rsidR="00902255" w:rsidRPr="00566BF6">
        <w:rPr>
          <w:sz w:val="28"/>
          <w:szCs w:val="28"/>
        </w:rPr>
        <w:t>Quy chế tổ chức và hoạt động</w:t>
      </w:r>
      <w:r w:rsidRPr="00566BF6">
        <w:rPr>
          <w:sz w:val="28"/>
          <w:szCs w:val="28"/>
        </w:rPr>
        <w:t>,</w:t>
      </w:r>
      <w:r w:rsidRPr="00F047FC">
        <w:rPr>
          <w:sz w:val="28"/>
          <w:szCs w:val="28"/>
        </w:rPr>
        <w:t xml:space="preserve"> các quy định của Liên hiệp Hội </w:t>
      </w:r>
      <w:r w:rsidR="00D17D6F" w:rsidRPr="00566BF6">
        <w:rPr>
          <w:sz w:val="28"/>
          <w:szCs w:val="28"/>
        </w:rPr>
        <w:t>Nghệ An</w:t>
      </w:r>
      <w:r w:rsidRPr="00F047FC">
        <w:rPr>
          <w:sz w:val="28"/>
          <w:szCs w:val="28"/>
        </w:rPr>
        <w:t xml:space="preserve">, Điều lệ tổ chức và hoạt động của tổ chức KH&amp;CN và vi phạm pháp luật, tuỳ theo mức độ vi phạm sẽ bị áp dụng các hình thức kỷ luật theo quy định của Nhà nước và của Liên hiệp Hội </w:t>
      </w:r>
      <w:r w:rsidR="00D17D6F">
        <w:rPr>
          <w:bCs/>
          <w:sz w:val="28"/>
          <w:szCs w:val="28"/>
        </w:rPr>
        <w:t>Nghệ An</w:t>
      </w:r>
      <w:r w:rsidRPr="00F047FC">
        <w:rPr>
          <w:sz w:val="28"/>
          <w:szCs w:val="28"/>
        </w:rPr>
        <w:t>.</w:t>
      </w:r>
    </w:p>
    <w:p w:rsidR="00C22F27" w:rsidRPr="001B62BD" w:rsidRDefault="00C22F27" w:rsidP="00C22F27">
      <w:pPr>
        <w:pStyle w:val="BodyTextIndent"/>
        <w:spacing w:after="0"/>
        <w:ind w:left="0"/>
        <w:jc w:val="center"/>
        <w:rPr>
          <w:b/>
          <w:bCs/>
          <w:sz w:val="28"/>
          <w:szCs w:val="28"/>
        </w:rPr>
      </w:pPr>
      <w:r w:rsidRPr="00F047FC">
        <w:rPr>
          <w:b/>
          <w:bCs/>
          <w:sz w:val="28"/>
          <w:szCs w:val="28"/>
        </w:rPr>
        <w:t>Chương V</w:t>
      </w:r>
      <w:r>
        <w:rPr>
          <w:b/>
          <w:bCs/>
          <w:sz w:val="28"/>
          <w:szCs w:val="28"/>
        </w:rPr>
        <w:t>II</w:t>
      </w:r>
    </w:p>
    <w:p w:rsidR="00C22F27" w:rsidRPr="00F047FC" w:rsidRDefault="00C22F27" w:rsidP="00C22F27">
      <w:pPr>
        <w:jc w:val="center"/>
        <w:rPr>
          <w:b/>
          <w:bCs/>
          <w:sz w:val="28"/>
          <w:szCs w:val="28"/>
        </w:rPr>
      </w:pPr>
      <w:r w:rsidRPr="00F047FC">
        <w:rPr>
          <w:b/>
          <w:bCs/>
          <w:sz w:val="28"/>
          <w:szCs w:val="28"/>
        </w:rPr>
        <w:t>ĐIỀU KHOẢN THI HÀNH</w:t>
      </w:r>
    </w:p>
    <w:p w:rsidR="00C22F27" w:rsidRPr="00F047FC" w:rsidRDefault="00C22F27" w:rsidP="00C22F27">
      <w:pPr>
        <w:spacing w:before="120" w:after="120"/>
        <w:ind w:firstLine="720"/>
        <w:jc w:val="both"/>
        <w:rPr>
          <w:b/>
          <w:sz w:val="28"/>
          <w:szCs w:val="28"/>
        </w:rPr>
      </w:pPr>
      <w:proofErr w:type="gramStart"/>
      <w:r w:rsidRPr="00F047FC">
        <w:rPr>
          <w:b/>
          <w:sz w:val="28"/>
          <w:szCs w:val="28"/>
        </w:rPr>
        <w:t>Điều 1</w:t>
      </w:r>
      <w:r w:rsidR="00C73CDF">
        <w:rPr>
          <w:b/>
          <w:sz w:val="28"/>
          <w:szCs w:val="28"/>
        </w:rPr>
        <w:t>7</w:t>
      </w:r>
      <w:r w:rsidRPr="00F047FC">
        <w:rPr>
          <w:b/>
          <w:sz w:val="28"/>
          <w:szCs w:val="28"/>
        </w:rPr>
        <w:t>.</w:t>
      </w:r>
      <w:proofErr w:type="gramEnd"/>
      <w:r w:rsidRPr="00F047FC">
        <w:rPr>
          <w:b/>
          <w:sz w:val="28"/>
          <w:szCs w:val="28"/>
        </w:rPr>
        <w:t xml:space="preserve"> Tổ chức thực hiện</w:t>
      </w:r>
    </w:p>
    <w:p w:rsidR="00886F5A" w:rsidRDefault="00C22F27" w:rsidP="00C22F27">
      <w:pPr>
        <w:spacing w:before="120" w:after="120"/>
        <w:ind w:firstLine="720"/>
        <w:jc w:val="both"/>
        <w:rPr>
          <w:bCs/>
          <w:iCs/>
          <w:color w:val="000000"/>
          <w:sz w:val="28"/>
          <w:szCs w:val="28"/>
          <w:lang w:val="sv-SE"/>
        </w:rPr>
      </w:pPr>
      <w:r w:rsidRPr="00F047FC">
        <w:rPr>
          <w:sz w:val="28"/>
          <w:szCs w:val="28"/>
        </w:rPr>
        <w:t xml:space="preserve">1. </w:t>
      </w:r>
      <w:r w:rsidR="00886F5A">
        <w:rPr>
          <w:sz w:val="28"/>
          <w:szCs w:val="28"/>
        </w:rPr>
        <w:t>Văn phòng</w:t>
      </w:r>
      <w:r w:rsidRPr="00F047FC">
        <w:rPr>
          <w:sz w:val="28"/>
          <w:szCs w:val="28"/>
        </w:rPr>
        <w:t xml:space="preserve"> Liên hiệp Hội </w:t>
      </w:r>
      <w:r w:rsidR="00D17D6F">
        <w:rPr>
          <w:bCs/>
          <w:sz w:val="28"/>
          <w:szCs w:val="28"/>
        </w:rPr>
        <w:t xml:space="preserve">Nghệ </w:t>
      </w:r>
      <w:proofErr w:type="gramStart"/>
      <w:r w:rsidR="00D17D6F">
        <w:rPr>
          <w:bCs/>
          <w:sz w:val="28"/>
          <w:szCs w:val="28"/>
        </w:rPr>
        <w:t>An</w:t>
      </w:r>
      <w:proofErr w:type="gramEnd"/>
      <w:r w:rsidR="00D17D6F" w:rsidRPr="00F047FC">
        <w:rPr>
          <w:sz w:val="28"/>
          <w:szCs w:val="28"/>
        </w:rPr>
        <w:t xml:space="preserve"> </w:t>
      </w:r>
      <w:r w:rsidRPr="00F047FC">
        <w:rPr>
          <w:bCs/>
          <w:iCs/>
          <w:color w:val="000000"/>
          <w:sz w:val="28"/>
          <w:szCs w:val="28"/>
          <w:lang w:val="sv-SE"/>
        </w:rPr>
        <w:t>là đầu mối triển khai</w:t>
      </w:r>
      <w:r>
        <w:rPr>
          <w:bCs/>
          <w:iCs/>
          <w:color w:val="000000"/>
          <w:sz w:val="28"/>
          <w:szCs w:val="28"/>
          <w:lang w:val="sv-SE"/>
        </w:rPr>
        <w:t>, hướng dẫn</w:t>
      </w:r>
      <w:r w:rsidRPr="00F047FC">
        <w:rPr>
          <w:bCs/>
          <w:iCs/>
          <w:color w:val="000000"/>
          <w:sz w:val="28"/>
          <w:szCs w:val="28"/>
          <w:lang w:val="sv-SE"/>
        </w:rPr>
        <w:t xml:space="preserve"> thực hiện quy định này</w:t>
      </w:r>
      <w:r>
        <w:rPr>
          <w:bCs/>
          <w:iCs/>
          <w:color w:val="000000"/>
          <w:sz w:val="28"/>
          <w:szCs w:val="28"/>
          <w:lang w:val="sv-SE"/>
        </w:rPr>
        <w:t>; tiếp nhận hồ sơ, hướng dẫn thủ tục thành lập, thay đổi nội dung hoạt động và giải thể tổ chức KH&amp;CN; lưu trữ hồ sơ tổ chức KH&amp;CN</w:t>
      </w:r>
      <w:r w:rsidRPr="00F047FC">
        <w:rPr>
          <w:bCs/>
          <w:iCs/>
          <w:color w:val="000000"/>
          <w:sz w:val="28"/>
          <w:szCs w:val="28"/>
          <w:lang w:val="sv-SE"/>
        </w:rPr>
        <w:t xml:space="preserve">. </w:t>
      </w:r>
    </w:p>
    <w:p w:rsidR="00C22F27" w:rsidRPr="00F047FC" w:rsidRDefault="00C22F27" w:rsidP="00C22F27">
      <w:pPr>
        <w:spacing w:before="120" w:after="120"/>
        <w:ind w:firstLine="720"/>
        <w:jc w:val="both"/>
        <w:rPr>
          <w:bCs/>
          <w:iCs/>
          <w:color w:val="000000"/>
          <w:sz w:val="28"/>
          <w:szCs w:val="28"/>
          <w:lang w:val="sv-SE"/>
        </w:rPr>
      </w:pPr>
      <w:r w:rsidRPr="00F047FC">
        <w:rPr>
          <w:sz w:val="28"/>
          <w:szCs w:val="28"/>
        </w:rPr>
        <w:t xml:space="preserve">2. </w:t>
      </w:r>
      <w:r w:rsidRPr="00F047FC">
        <w:rPr>
          <w:bCs/>
          <w:iCs/>
          <w:color w:val="000000"/>
          <w:sz w:val="28"/>
          <w:szCs w:val="28"/>
          <w:lang w:val="sv-SE"/>
        </w:rPr>
        <w:t xml:space="preserve">Tổ chức KH&amp;CN rà soát </w:t>
      </w:r>
      <w:r>
        <w:rPr>
          <w:bCs/>
          <w:iCs/>
          <w:color w:val="000000"/>
          <w:sz w:val="28"/>
          <w:szCs w:val="28"/>
          <w:lang w:val="sv-SE"/>
        </w:rPr>
        <w:t>các nội dung</w:t>
      </w:r>
      <w:r w:rsidRPr="00F047FC">
        <w:rPr>
          <w:bCs/>
          <w:iCs/>
          <w:color w:val="000000"/>
          <w:sz w:val="28"/>
          <w:szCs w:val="28"/>
          <w:lang w:val="sv-SE"/>
        </w:rPr>
        <w:t xml:space="preserve"> thành lập và hoạt động </w:t>
      </w:r>
      <w:proofErr w:type="gramStart"/>
      <w:r w:rsidRPr="00F047FC">
        <w:rPr>
          <w:bCs/>
          <w:iCs/>
          <w:color w:val="000000"/>
          <w:sz w:val="28"/>
          <w:szCs w:val="28"/>
          <w:lang w:val="sv-SE"/>
        </w:rPr>
        <w:t>theo</w:t>
      </w:r>
      <w:proofErr w:type="gramEnd"/>
      <w:r w:rsidRPr="00F047FC">
        <w:rPr>
          <w:bCs/>
          <w:iCs/>
          <w:color w:val="000000"/>
          <w:sz w:val="28"/>
          <w:szCs w:val="28"/>
          <w:lang w:val="sv-SE"/>
        </w:rPr>
        <w:t xml:space="preserve"> </w:t>
      </w:r>
      <w:r>
        <w:rPr>
          <w:bCs/>
          <w:iCs/>
          <w:color w:val="000000"/>
          <w:sz w:val="28"/>
          <w:szCs w:val="28"/>
          <w:lang w:val="sv-SE"/>
        </w:rPr>
        <w:t>Q</w:t>
      </w:r>
      <w:r w:rsidRPr="00F047FC">
        <w:rPr>
          <w:bCs/>
          <w:iCs/>
          <w:color w:val="000000"/>
          <w:sz w:val="28"/>
          <w:szCs w:val="28"/>
          <w:lang w:val="sv-SE"/>
        </w:rPr>
        <w:t xml:space="preserve">uy định này, nếu chưa đáp ứng </w:t>
      </w:r>
      <w:r>
        <w:rPr>
          <w:bCs/>
          <w:iCs/>
          <w:color w:val="000000"/>
          <w:sz w:val="28"/>
          <w:szCs w:val="28"/>
          <w:lang w:val="sv-SE"/>
        </w:rPr>
        <w:t xml:space="preserve">theo Quy định này </w:t>
      </w:r>
      <w:r w:rsidRPr="00F047FC">
        <w:rPr>
          <w:bCs/>
          <w:iCs/>
          <w:color w:val="000000"/>
          <w:sz w:val="28"/>
          <w:szCs w:val="28"/>
          <w:lang w:val="sv-SE"/>
        </w:rPr>
        <w:t xml:space="preserve">thì phải chủ động đề xuất với Liên hiệp Hội </w:t>
      </w:r>
      <w:r w:rsidR="00D17D6F">
        <w:rPr>
          <w:bCs/>
          <w:sz w:val="28"/>
          <w:szCs w:val="28"/>
        </w:rPr>
        <w:t>Nghệ An</w:t>
      </w:r>
      <w:r w:rsidR="00D17D6F" w:rsidRPr="00F047FC">
        <w:rPr>
          <w:sz w:val="28"/>
          <w:szCs w:val="28"/>
        </w:rPr>
        <w:t xml:space="preserve"> </w:t>
      </w:r>
      <w:r w:rsidRPr="00F047FC">
        <w:rPr>
          <w:bCs/>
          <w:iCs/>
          <w:color w:val="000000"/>
          <w:sz w:val="28"/>
          <w:szCs w:val="28"/>
          <w:lang w:val="sv-SE"/>
        </w:rPr>
        <w:t>và hoàn thiện các điều kiện theo quy định.</w:t>
      </w:r>
    </w:p>
    <w:p w:rsidR="00C22F27" w:rsidRPr="00F047FC" w:rsidRDefault="00C22F27" w:rsidP="00C22F27">
      <w:pPr>
        <w:spacing w:before="120" w:after="120"/>
        <w:ind w:firstLine="720"/>
        <w:jc w:val="both"/>
        <w:rPr>
          <w:b/>
          <w:sz w:val="28"/>
          <w:szCs w:val="28"/>
        </w:rPr>
      </w:pPr>
      <w:proofErr w:type="gramStart"/>
      <w:r w:rsidRPr="00F047FC">
        <w:rPr>
          <w:b/>
          <w:sz w:val="28"/>
          <w:szCs w:val="28"/>
        </w:rPr>
        <w:t xml:space="preserve">Điều </w:t>
      </w:r>
      <w:r w:rsidR="00C73CDF">
        <w:rPr>
          <w:b/>
          <w:sz w:val="28"/>
          <w:szCs w:val="28"/>
        </w:rPr>
        <w:t>18</w:t>
      </w:r>
      <w:r w:rsidRPr="00F047FC">
        <w:rPr>
          <w:b/>
          <w:sz w:val="28"/>
          <w:szCs w:val="28"/>
        </w:rPr>
        <w:t>.</w:t>
      </w:r>
      <w:proofErr w:type="gramEnd"/>
      <w:r w:rsidRPr="00F047FC">
        <w:rPr>
          <w:b/>
          <w:sz w:val="28"/>
          <w:szCs w:val="28"/>
        </w:rPr>
        <w:t xml:space="preserve"> Hiệu lực thi hành</w:t>
      </w:r>
    </w:p>
    <w:p w:rsidR="00C22F27" w:rsidRDefault="00C22F27" w:rsidP="00C22F27">
      <w:pPr>
        <w:spacing w:before="120" w:after="120"/>
        <w:ind w:firstLine="720"/>
        <w:jc w:val="both"/>
        <w:rPr>
          <w:sz w:val="28"/>
          <w:szCs w:val="28"/>
        </w:rPr>
      </w:pPr>
      <w:r w:rsidRPr="00566BF6">
        <w:rPr>
          <w:bCs/>
          <w:iCs/>
          <w:color w:val="000000"/>
          <w:sz w:val="28"/>
          <w:szCs w:val="28"/>
          <w:lang w:val="sv-SE"/>
        </w:rPr>
        <w:t xml:space="preserve">1. Quy định này gồm 7 chương, </w:t>
      </w:r>
      <w:r w:rsidR="00566BF6">
        <w:rPr>
          <w:bCs/>
          <w:iCs/>
          <w:color w:val="000000"/>
          <w:sz w:val="28"/>
          <w:szCs w:val="28"/>
          <w:lang w:val="sv-SE"/>
        </w:rPr>
        <w:t>18</w:t>
      </w:r>
      <w:r w:rsidRPr="00566BF6">
        <w:rPr>
          <w:bCs/>
          <w:iCs/>
          <w:color w:val="000000"/>
          <w:sz w:val="28"/>
          <w:szCs w:val="28"/>
          <w:lang w:val="sv-SE"/>
        </w:rPr>
        <w:t xml:space="preserve"> điều, có hiệu lực </w:t>
      </w:r>
      <w:r w:rsidR="006A3646" w:rsidRPr="00566BF6">
        <w:rPr>
          <w:bCs/>
          <w:iCs/>
          <w:color w:val="000000"/>
          <w:sz w:val="28"/>
          <w:szCs w:val="28"/>
          <w:lang w:val="sv-SE"/>
        </w:rPr>
        <w:t xml:space="preserve">kể từ ngày </w:t>
      </w:r>
      <w:r w:rsidR="00D21F9A" w:rsidRPr="00566BF6">
        <w:rPr>
          <w:bCs/>
          <w:iCs/>
          <w:color w:val="000000"/>
          <w:sz w:val="28"/>
          <w:szCs w:val="28"/>
          <w:lang w:val="sv-SE"/>
        </w:rPr>
        <w:t xml:space="preserve">được </w:t>
      </w:r>
      <w:r w:rsidRPr="00566BF6">
        <w:rPr>
          <w:bCs/>
          <w:iCs/>
          <w:color w:val="000000"/>
          <w:sz w:val="28"/>
          <w:szCs w:val="28"/>
          <w:lang w:val="sv-SE"/>
        </w:rPr>
        <w:t xml:space="preserve">Liên hiệp Hội </w:t>
      </w:r>
      <w:r w:rsidR="006A3646" w:rsidRPr="00566BF6">
        <w:rPr>
          <w:bCs/>
          <w:iCs/>
          <w:color w:val="000000"/>
          <w:sz w:val="28"/>
          <w:szCs w:val="28"/>
          <w:lang w:val="sv-SE"/>
        </w:rPr>
        <w:t>Nghệ An</w:t>
      </w:r>
      <w:r w:rsidR="00D21F9A" w:rsidRPr="00D21F9A">
        <w:rPr>
          <w:sz w:val="28"/>
          <w:szCs w:val="28"/>
        </w:rPr>
        <w:t xml:space="preserve"> </w:t>
      </w:r>
      <w:r w:rsidR="00D21F9A">
        <w:rPr>
          <w:sz w:val="28"/>
          <w:szCs w:val="28"/>
        </w:rPr>
        <w:t>ký quyết định ban hành.</w:t>
      </w:r>
    </w:p>
    <w:p w:rsidR="00C22F27" w:rsidRPr="006A3646" w:rsidRDefault="00C22F27" w:rsidP="00C22F27">
      <w:pPr>
        <w:spacing w:before="120" w:after="120"/>
        <w:ind w:firstLine="720"/>
        <w:jc w:val="both"/>
        <w:rPr>
          <w:bCs/>
          <w:sz w:val="28"/>
          <w:szCs w:val="28"/>
        </w:rPr>
      </w:pPr>
      <w:r w:rsidRPr="00F047FC">
        <w:rPr>
          <w:sz w:val="28"/>
          <w:szCs w:val="28"/>
        </w:rPr>
        <w:t xml:space="preserve">2. Trong quá trình thực hiện Quy định, nếu có gì vướng mắc, các tổ chức, cá nhân cần phản ánh với Liên hiệp Hội </w:t>
      </w:r>
      <w:r w:rsidR="00D17D6F">
        <w:rPr>
          <w:bCs/>
          <w:sz w:val="28"/>
          <w:szCs w:val="28"/>
        </w:rPr>
        <w:t>Nghệ An</w:t>
      </w:r>
      <w:r w:rsidR="00D17D6F" w:rsidRPr="00F047FC">
        <w:rPr>
          <w:sz w:val="28"/>
          <w:szCs w:val="28"/>
        </w:rPr>
        <w:t xml:space="preserve"> </w:t>
      </w:r>
      <w:r w:rsidRPr="006A3646">
        <w:rPr>
          <w:bCs/>
          <w:sz w:val="28"/>
          <w:szCs w:val="28"/>
        </w:rPr>
        <w:t xml:space="preserve">(thông qua </w:t>
      </w:r>
      <w:r w:rsidR="006A3646" w:rsidRPr="006A3646">
        <w:rPr>
          <w:bCs/>
          <w:sz w:val="28"/>
          <w:szCs w:val="28"/>
        </w:rPr>
        <w:t>Văn phòng</w:t>
      </w:r>
      <w:r w:rsidRPr="006A3646">
        <w:rPr>
          <w:bCs/>
          <w:sz w:val="28"/>
          <w:szCs w:val="28"/>
        </w:rPr>
        <w:t>) để xem xét, giải quyết./.</w:t>
      </w:r>
    </w:p>
    <w:p w:rsidR="008F50FE" w:rsidRDefault="008F50FE"/>
    <w:sectPr w:rsidR="008F50FE" w:rsidSect="0073525F">
      <w:footerReference w:type="default" r:id="rId7"/>
      <w:pgSz w:w="11907" w:h="16840" w:code="9"/>
      <w:pgMar w:top="1134" w:right="1134" w:bottom="567" w:left="1701" w:header="72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14" w:rsidRDefault="00775614" w:rsidP="009008F4">
      <w:r>
        <w:separator/>
      </w:r>
    </w:p>
  </w:endnote>
  <w:endnote w:type="continuationSeparator" w:id="0">
    <w:p w:rsidR="00775614" w:rsidRDefault="00775614" w:rsidP="0090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617" w:rsidRDefault="006E627F">
    <w:pPr>
      <w:pStyle w:val="Footer"/>
      <w:jc w:val="right"/>
    </w:pPr>
    <w:r>
      <w:fldChar w:fldCharType="begin"/>
    </w:r>
    <w:r w:rsidR="00D17D6F">
      <w:instrText xml:space="preserve"> PAGE   \* MERGEFORMAT </w:instrText>
    </w:r>
    <w:r>
      <w:fldChar w:fldCharType="separate"/>
    </w:r>
    <w:r w:rsidR="000624FD">
      <w:rPr>
        <w:noProof/>
      </w:rPr>
      <w:t>1</w:t>
    </w:r>
    <w:r>
      <w:rPr>
        <w:noProof/>
      </w:rPr>
      <w:fldChar w:fldCharType="end"/>
    </w:r>
  </w:p>
  <w:p w:rsidR="000D7617" w:rsidRDefault="007756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14" w:rsidRDefault="00775614" w:rsidP="009008F4">
      <w:r>
        <w:separator/>
      </w:r>
    </w:p>
  </w:footnote>
  <w:footnote w:type="continuationSeparator" w:id="0">
    <w:p w:rsidR="00775614" w:rsidRDefault="00775614" w:rsidP="00900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2F27"/>
    <w:rsid w:val="000624FD"/>
    <w:rsid w:val="001E1345"/>
    <w:rsid w:val="002C5904"/>
    <w:rsid w:val="002D7717"/>
    <w:rsid w:val="0033294F"/>
    <w:rsid w:val="00365289"/>
    <w:rsid w:val="003A2297"/>
    <w:rsid w:val="003D7863"/>
    <w:rsid w:val="00451409"/>
    <w:rsid w:val="004A48A9"/>
    <w:rsid w:val="004A67B7"/>
    <w:rsid w:val="004E4526"/>
    <w:rsid w:val="00503346"/>
    <w:rsid w:val="00566BF6"/>
    <w:rsid w:val="005C311B"/>
    <w:rsid w:val="005D4D4F"/>
    <w:rsid w:val="006A3646"/>
    <w:rsid w:val="006C71D3"/>
    <w:rsid w:val="006E627F"/>
    <w:rsid w:val="006F72A2"/>
    <w:rsid w:val="0070563C"/>
    <w:rsid w:val="0073024D"/>
    <w:rsid w:val="00775614"/>
    <w:rsid w:val="007965F0"/>
    <w:rsid w:val="007A5D55"/>
    <w:rsid w:val="007C529A"/>
    <w:rsid w:val="007F5B17"/>
    <w:rsid w:val="007F5DE0"/>
    <w:rsid w:val="00815DA4"/>
    <w:rsid w:val="00845872"/>
    <w:rsid w:val="00846747"/>
    <w:rsid w:val="00886F5A"/>
    <w:rsid w:val="00891358"/>
    <w:rsid w:val="0089156E"/>
    <w:rsid w:val="008F50FE"/>
    <w:rsid w:val="009008F4"/>
    <w:rsid w:val="00902255"/>
    <w:rsid w:val="009224CD"/>
    <w:rsid w:val="009551D1"/>
    <w:rsid w:val="009F5BB8"/>
    <w:rsid w:val="00AA1933"/>
    <w:rsid w:val="00B31C00"/>
    <w:rsid w:val="00B905F8"/>
    <w:rsid w:val="00BB26BD"/>
    <w:rsid w:val="00BE0F00"/>
    <w:rsid w:val="00C22F27"/>
    <w:rsid w:val="00C3451E"/>
    <w:rsid w:val="00C350EF"/>
    <w:rsid w:val="00C73CDF"/>
    <w:rsid w:val="00D17D6F"/>
    <w:rsid w:val="00D21F9A"/>
    <w:rsid w:val="00D3224F"/>
    <w:rsid w:val="00D7674E"/>
    <w:rsid w:val="00DF7EF2"/>
    <w:rsid w:val="00E23016"/>
    <w:rsid w:val="00F315F8"/>
    <w:rsid w:val="00F47589"/>
    <w:rsid w:val="00FA3C85"/>
    <w:rsid w:val="00FC1D7D"/>
    <w:rsid w:val="00FD24BC"/>
    <w:rsid w:val="00FE1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27"/>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C22F27"/>
    <w:pPr>
      <w:spacing w:after="120"/>
      <w:ind w:left="360"/>
    </w:pPr>
  </w:style>
  <w:style w:type="character" w:customStyle="1" w:styleId="BodyTextIndentChar">
    <w:name w:val="Body Text Indent Char"/>
    <w:basedOn w:val="DefaultParagraphFont"/>
    <w:link w:val="BodyTextIndent"/>
    <w:rsid w:val="00C22F27"/>
    <w:rPr>
      <w:rFonts w:eastAsia="Times New Roman"/>
      <w:sz w:val="24"/>
      <w:szCs w:val="24"/>
    </w:rPr>
  </w:style>
  <w:style w:type="paragraph" w:styleId="BodyTextIndent3">
    <w:name w:val="Body Text Indent 3"/>
    <w:basedOn w:val="Normal"/>
    <w:link w:val="BodyTextIndent3Char"/>
    <w:semiHidden/>
    <w:unhideWhenUsed/>
    <w:rsid w:val="00C22F27"/>
    <w:pPr>
      <w:spacing w:after="120"/>
      <w:ind w:left="360"/>
    </w:pPr>
    <w:rPr>
      <w:sz w:val="16"/>
      <w:szCs w:val="16"/>
    </w:rPr>
  </w:style>
  <w:style w:type="character" w:customStyle="1" w:styleId="BodyTextIndent3Char">
    <w:name w:val="Body Text Indent 3 Char"/>
    <w:basedOn w:val="DefaultParagraphFont"/>
    <w:link w:val="BodyTextIndent3"/>
    <w:semiHidden/>
    <w:rsid w:val="00C22F27"/>
    <w:rPr>
      <w:rFonts w:eastAsia="Times New Roman"/>
      <w:sz w:val="16"/>
      <w:szCs w:val="16"/>
    </w:rPr>
  </w:style>
  <w:style w:type="paragraph" w:styleId="Footer">
    <w:name w:val="footer"/>
    <w:basedOn w:val="Normal"/>
    <w:link w:val="FooterChar"/>
    <w:uiPriority w:val="99"/>
    <w:unhideWhenUsed/>
    <w:rsid w:val="00C22F27"/>
    <w:pPr>
      <w:tabs>
        <w:tab w:val="center" w:pos="4680"/>
        <w:tab w:val="right" w:pos="9360"/>
      </w:tabs>
    </w:pPr>
  </w:style>
  <w:style w:type="character" w:customStyle="1" w:styleId="FooterChar">
    <w:name w:val="Footer Char"/>
    <w:basedOn w:val="DefaultParagraphFont"/>
    <w:link w:val="Footer"/>
    <w:uiPriority w:val="99"/>
    <w:rsid w:val="00C22F27"/>
    <w:rPr>
      <w:rFonts w:eastAsia="Times New Roman"/>
      <w:sz w:val="24"/>
      <w:szCs w:val="24"/>
    </w:rPr>
  </w:style>
  <w:style w:type="paragraph" w:styleId="ListParagraph">
    <w:name w:val="List Paragraph"/>
    <w:basedOn w:val="Normal"/>
    <w:uiPriority w:val="34"/>
    <w:qFormat/>
    <w:rsid w:val="00D21F9A"/>
    <w:pPr>
      <w:ind w:left="720"/>
      <w:contextualSpacing/>
    </w:pPr>
  </w:style>
  <w:style w:type="paragraph" w:styleId="BalloonText">
    <w:name w:val="Balloon Text"/>
    <w:basedOn w:val="Normal"/>
    <w:link w:val="BalloonTextChar"/>
    <w:uiPriority w:val="99"/>
    <w:semiHidden/>
    <w:unhideWhenUsed/>
    <w:rsid w:val="009551D1"/>
    <w:rPr>
      <w:rFonts w:ascii="Tahoma" w:hAnsi="Tahoma" w:cs="Tahoma"/>
      <w:sz w:val="16"/>
      <w:szCs w:val="16"/>
    </w:rPr>
  </w:style>
  <w:style w:type="character" w:customStyle="1" w:styleId="BalloonTextChar">
    <w:name w:val="Balloon Text Char"/>
    <w:basedOn w:val="DefaultParagraphFont"/>
    <w:link w:val="BalloonText"/>
    <w:uiPriority w:val="99"/>
    <w:semiHidden/>
    <w:rsid w:val="009551D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11</Pages>
  <Words>3462</Words>
  <Characters>19740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cp:lastPrinted>2021-07-20T03:38:00Z</cp:lastPrinted>
  <dcterms:created xsi:type="dcterms:W3CDTF">2020-11-11T08:11:00Z</dcterms:created>
  <dcterms:modified xsi:type="dcterms:W3CDTF">2021-10-11T02:28:00Z</dcterms:modified>
</cp:coreProperties>
</file>